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20C7" w14:textId="7FFE4C26" w:rsidR="00BD5CF2" w:rsidRPr="00D72987" w:rsidRDefault="00684D6C" w:rsidP="00684D6C">
      <w:pPr>
        <w:pStyle w:val="papersubtitle"/>
        <w:spacing w:after="0"/>
        <w:ind w:firstLine="0"/>
        <w:jc w:val="left"/>
        <w:rPr>
          <w:b/>
        </w:rPr>
      </w:pPr>
      <w:r w:rsidRPr="00B76418">
        <w:rPr>
          <w:rStyle w:val="article-title"/>
        </w:rPr>
        <w:t>Title</w:t>
      </w:r>
      <w:r w:rsidR="00364EE9" w:rsidRPr="00B76418">
        <w:rPr>
          <w:rStyle w:val="article-title"/>
        </w:rPr>
        <w:t xml:space="preserve"> (</w:t>
      </w:r>
      <w:r w:rsidRPr="00B76418">
        <w:rPr>
          <w:rStyle w:val="article-title"/>
        </w:rPr>
        <w:t>O</w:t>
      </w:r>
      <w:r w:rsidR="00364EE9" w:rsidRPr="00B76418">
        <w:rPr>
          <w:rStyle w:val="article-title"/>
        </w:rPr>
        <w:t xml:space="preserve">riginal </w:t>
      </w:r>
      <w:r w:rsidRPr="00B76418">
        <w:rPr>
          <w:rStyle w:val="article-title"/>
        </w:rPr>
        <w:t>L</w:t>
      </w:r>
      <w:r w:rsidR="00364EE9" w:rsidRPr="00B76418">
        <w:rPr>
          <w:rStyle w:val="article-title"/>
        </w:rPr>
        <w:t>anguage)</w:t>
      </w:r>
    </w:p>
    <w:p w14:paraId="505939B3" w14:textId="7A2F48D1" w:rsidR="00066929" w:rsidRDefault="00BD5CF2" w:rsidP="00B76418">
      <w:pPr>
        <w:pStyle w:val="Alternativetitle"/>
      </w:pPr>
      <w:r>
        <w:t xml:space="preserve">Alternative </w:t>
      </w:r>
      <w:r w:rsidR="00684D6C" w:rsidRPr="000B3283">
        <w:t>Title</w:t>
      </w:r>
      <w:r>
        <w:t xml:space="preserve"> </w:t>
      </w:r>
      <w:r w:rsidR="00364EE9" w:rsidRPr="000B3283">
        <w:t>(</w:t>
      </w:r>
      <w:r>
        <w:t>in another language</w:t>
      </w:r>
      <w:r w:rsidR="00364EE9" w:rsidRPr="000B3283">
        <w:t>)</w:t>
      </w:r>
    </w:p>
    <w:p w14:paraId="7E2B29A7" w14:textId="2201D0A3" w:rsidR="00D72987" w:rsidRDefault="00D72987" w:rsidP="00B76418">
      <w:pPr>
        <w:pStyle w:val="Alternativetitle"/>
      </w:pPr>
      <w:r>
        <w:t xml:space="preserve">Alternative </w:t>
      </w:r>
      <w:r w:rsidRPr="000B3283">
        <w:t>Title</w:t>
      </w:r>
      <w:r>
        <w:t xml:space="preserve"> </w:t>
      </w:r>
      <w:r w:rsidRPr="000B3283">
        <w:t>(</w:t>
      </w:r>
      <w:r>
        <w:t>in another language</w:t>
      </w:r>
      <w:r w:rsidRPr="000B3283">
        <w:t>)</w:t>
      </w:r>
    </w:p>
    <w:p w14:paraId="4128D4B9" w14:textId="77777777" w:rsidR="003052E8" w:rsidRDefault="00D72987" w:rsidP="00D72987">
      <w:pPr>
        <w:rPr>
          <w:color w:val="767171" w:themeColor="background2" w:themeShade="80"/>
          <w:sz w:val="21"/>
          <w:szCs w:val="21"/>
          <w:highlight w:val="yellow"/>
          <w:lang w:val="en-GB"/>
        </w:rPr>
      </w:pPr>
      <w:r w:rsidRPr="003052E8">
        <w:rPr>
          <w:color w:val="767171" w:themeColor="background2" w:themeShade="80"/>
          <w:sz w:val="21"/>
          <w:szCs w:val="21"/>
          <w:highlight w:val="yellow"/>
          <w:lang w:val="en-GB"/>
        </w:rPr>
        <w:t xml:space="preserve">Craft a title that succinctly captures the essence of the paper while intriguing readers. For research papers, it should provide a brief yet captivating overview of the main research topic, highlighting the variables or theoretical issues under examination and their interconnections. </w:t>
      </w:r>
    </w:p>
    <w:p w14:paraId="1D7A5C2F" w14:textId="43D4435B" w:rsidR="00D72987" w:rsidRPr="003052E8" w:rsidRDefault="00D72987" w:rsidP="00D72987">
      <w:pPr>
        <w:rPr>
          <w:b/>
          <w:bCs/>
          <w:color w:val="767171" w:themeColor="background2" w:themeShade="80"/>
          <w:sz w:val="21"/>
          <w:szCs w:val="21"/>
          <w:highlight w:val="yellow"/>
          <w:lang w:val="en-GB"/>
        </w:rPr>
      </w:pPr>
      <w:r w:rsidRPr="003052E8">
        <w:rPr>
          <w:b/>
          <w:bCs/>
          <w:color w:val="767171" w:themeColor="background2" w:themeShade="80"/>
          <w:sz w:val="21"/>
          <w:szCs w:val="21"/>
          <w:highlight w:val="yellow"/>
          <w:lang w:val="en-GB"/>
        </w:rPr>
        <w:t>Obs.</w:t>
      </w:r>
      <w:r w:rsidR="003052E8" w:rsidRPr="003052E8">
        <w:rPr>
          <w:b/>
          <w:bCs/>
          <w:color w:val="767171" w:themeColor="background2" w:themeShade="80"/>
          <w:sz w:val="21"/>
          <w:szCs w:val="21"/>
          <w:highlight w:val="yellow"/>
          <w:lang w:val="en-GB"/>
        </w:rPr>
        <w:t xml:space="preserve"> 1</w:t>
      </w:r>
      <w:r w:rsidRPr="003052E8">
        <w:rPr>
          <w:b/>
          <w:bCs/>
          <w:color w:val="767171" w:themeColor="background2" w:themeShade="80"/>
          <w:sz w:val="21"/>
          <w:szCs w:val="21"/>
          <w:highlight w:val="yellow"/>
          <w:lang w:val="en-GB"/>
        </w:rPr>
        <w:t>: The article must necessarily have a title</w:t>
      </w:r>
      <w:r w:rsidR="003052E8" w:rsidRPr="003052E8">
        <w:rPr>
          <w:b/>
          <w:bCs/>
          <w:color w:val="767171" w:themeColor="background2" w:themeShade="80"/>
          <w:sz w:val="21"/>
          <w:szCs w:val="21"/>
          <w:highlight w:val="yellow"/>
          <w:lang w:val="en-GB"/>
        </w:rPr>
        <w:t>/abstract</w:t>
      </w:r>
      <w:r w:rsidRPr="003052E8">
        <w:rPr>
          <w:b/>
          <w:bCs/>
          <w:color w:val="767171" w:themeColor="background2" w:themeShade="80"/>
          <w:sz w:val="21"/>
          <w:szCs w:val="21"/>
          <w:highlight w:val="yellow"/>
          <w:lang w:val="en-GB"/>
        </w:rPr>
        <w:t xml:space="preserve"> in English and Portuguese.</w:t>
      </w:r>
    </w:p>
    <w:p w14:paraId="2352B85C" w14:textId="145E8153" w:rsidR="003052E8" w:rsidRPr="003052E8" w:rsidRDefault="003052E8" w:rsidP="00D72987">
      <w:pPr>
        <w:rPr>
          <w:b/>
          <w:bCs/>
          <w:color w:val="767171" w:themeColor="background2" w:themeShade="80"/>
          <w:sz w:val="21"/>
          <w:szCs w:val="21"/>
          <w:highlight w:val="yellow"/>
          <w:lang w:val="en-GB"/>
        </w:rPr>
      </w:pPr>
      <w:r w:rsidRPr="003052E8">
        <w:rPr>
          <w:b/>
          <w:bCs/>
          <w:color w:val="767171" w:themeColor="background2" w:themeShade="80"/>
          <w:sz w:val="21"/>
          <w:szCs w:val="21"/>
          <w:highlight w:val="yellow"/>
          <w:lang w:val="en-GB"/>
        </w:rPr>
        <w:t>Obs. 2: O</w:t>
      </w:r>
      <w:r w:rsidRPr="003052E8">
        <w:rPr>
          <w:b/>
          <w:bCs/>
          <w:color w:val="767171" w:themeColor="background2" w:themeShade="80"/>
          <w:sz w:val="21"/>
          <w:szCs w:val="21"/>
          <w:highlight w:val="yellow"/>
          <w:lang w:val="en-GB"/>
        </w:rPr>
        <w:t>mit the authors in the first version as well as any mention that compromises</w:t>
      </w:r>
      <w:r w:rsidRPr="003052E8">
        <w:rPr>
          <w:b/>
          <w:bCs/>
          <w:color w:val="767171" w:themeColor="background2" w:themeShade="80"/>
          <w:sz w:val="21"/>
          <w:szCs w:val="21"/>
          <w:highlight w:val="yellow"/>
          <w:lang w:val="en-GB"/>
        </w:rPr>
        <w:t xml:space="preserve"> the</w:t>
      </w:r>
      <w:r w:rsidRPr="003052E8">
        <w:rPr>
          <w:b/>
          <w:bCs/>
          <w:color w:val="767171" w:themeColor="background2" w:themeShade="80"/>
          <w:sz w:val="21"/>
          <w:szCs w:val="21"/>
          <w:highlight w:val="yellow"/>
          <w:lang w:val="en-GB"/>
        </w:rPr>
        <w:t xml:space="preserve"> blind </w:t>
      </w:r>
      <w:r w:rsidRPr="003052E8">
        <w:rPr>
          <w:b/>
          <w:bCs/>
          <w:color w:val="767171" w:themeColor="background2" w:themeShade="80"/>
          <w:sz w:val="21"/>
          <w:szCs w:val="21"/>
          <w:highlight w:val="yellow"/>
          <w:lang w:val="en-GB"/>
        </w:rPr>
        <w:t>review.</w:t>
      </w:r>
    </w:p>
    <w:tbl>
      <w:tblPr>
        <w:tblW w:w="5000" w:type="pct"/>
        <w:tblLook w:val="04A0" w:firstRow="1" w:lastRow="0" w:firstColumn="1" w:lastColumn="0" w:noHBand="0" w:noVBand="1"/>
      </w:tblPr>
      <w:tblGrid>
        <w:gridCol w:w="4396"/>
        <w:gridCol w:w="4630"/>
      </w:tblGrid>
      <w:tr w:rsidR="00FF0062" w:rsidRPr="00391F7E" w14:paraId="4FC0AE06" w14:textId="77777777" w:rsidTr="000B3283">
        <w:trPr>
          <w:trHeight w:val="1075"/>
        </w:trPr>
        <w:tc>
          <w:tcPr>
            <w:tcW w:w="2435" w:type="pct"/>
          </w:tcPr>
          <w:p w14:paraId="58DAAC77" w14:textId="77777777" w:rsidR="0070794D" w:rsidRPr="00810B4E" w:rsidRDefault="00364EE9" w:rsidP="00B76418">
            <w:pPr>
              <w:pStyle w:val="author"/>
              <w:rPr>
                <w:lang w:val="en-GB"/>
              </w:rPr>
            </w:pPr>
            <w:r w:rsidRPr="00810B4E">
              <w:rPr>
                <w:lang w:val="en-GB"/>
              </w:rPr>
              <w:t>Full Name I</w:t>
            </w:r>
            <w:r w:rsidR="0070794D" w:rsidRPr="00810B4E">
              <w:rPr>
                <w:lang w:val="en-GB"/>
              </w:rPr>
              <w:t xml:space="preserve"> </w:t>
            </w:r>
          </w:p>
          <w:p w14:paraId="58173662" w14:textId="77777777" w:rsidR="00FF0062" w:rsidRPr="00391F7E" w:rsidRDefault="0070794D" w:rsidP="003A4A9A">
            <w:pPr>
              <w:pStyle w:val="Orcid"/>
            </w:pPr>
            <w:r w:rsidRPr="003A4A9A">
              <w:t>ORCID</w:t>
            </w:r>
            <w:r w:rsidRPr="00391F7E">
              <w:t xml:space="preserve"> 0000-0000-0000-0000</w:t>
            </w:r>
          </w:p>
          <w:p w14:paraId="0D8E2FB0" w14:textId="77777777" w:rsidR="0070794D" w:rsidRPr="00391F7E" w:rsidRDefault="0070794D" w:rsidP="00684D6C">
            <w:pPr>
              <w:ind w:right="-268"/>
              <w:rPr>
                <w:sz w:val="20"/>
                <w:szCs w:val="20"/>
              </w:rPr>
            </w:pPr>
          </w:p>
          <w:p w14:paraId="22C81D80" w14:textId="1F86DB62" w:rsidR="005D4911" w:rsidRPr="00391F7E" w:rsidRDefault="00D72987" w:rsidP="003A4A9A">
            <w:pPr>
              <w:pStyle w:val="Filiation"/>
            </w:pPr>
            <w:r>
              <w:t xml:space="preserve">Main </w:t>
            </w:r>
            <w:r w:rsidR="00364EE9" w:rsidRPr="00391F7E">
              <w:t>Affiliation A, ACRONYM</w:t>
            </w:r>
          </w:p>
          <w:p w14:paraId="72207191" w14:textId="77777777" w:rsidR="00FF0062" w:rsidRPr="00391F7E" w:rsidRDefault="00364EE9" w:rsidP="003A4A9A">
            <w:pPr>
              <w:pStyle w:val="Filiation"/>
            </w:pPr>
            <w:r w:rsidRPr="00391F7E">
              <w:t>Affiliation B, ACRONYM</w:t>
            </w:r>
          </w:p>
          <w:p w14:paraId="61B1BF1C" w14:textId="77777777" w:rsidR="00FF0062" w:rsidRPr="00391F7E" w:rsidRDefault="00364EE9" w:rsidP="003A4A9A">
            <w:pPr>
              <w:pStyle w:val="Filiation"/>
            </w:pPr>
            <w:r w:rsidRPr="00391F7E">
              <w:t>City</w:t>
            </w:r>
            <w:r w:rsidR="00FF0062" w:rsidRPr="00391F7E">
              <w:t xml:space="preserve">, </w:t>
            </w:r>
            <w:r w:rsidR="0070794D" w:rsidRPr="00391F7E">
              <w:t>Country</w:t>
            </w:r>
            <w:r w:rsidR="00FF0062" w:rsidRPr="00391F7E">
              <w:t xml:space="preserve"> </w:t>
            </w:r>
          </w:p>
          <w:p w14:paraId="7AFD83B0" w14:textId="77777777" w:rsidR="00051D54" w:rsidRPr="00391F7E" w:rsidRDefault="00000000" w:rsidP="003A4A9A">
            <w:pPr>
              <w:pStyle w:val="Filiation"/>
            </w:pPr>
            <w:hyperlink r:id="rId8" w:history="1">
              <w:r w:rsidR="00364EE9" w:rsidRPr="00391F7E">
                <w:rPr>
                  <w:rStyle w:val="Hyperlink"/>
                </w:rPr>
                <w:t>email@affiliation.com</w:t>
              </w:r>
            </w:hyperlink>
            <w:r w:rsidR="00364EE9" w:rsidRPr="00391F7E">
              <w:t xml:space="preserve"> </w:t>
            </w:r>
          </w:p>
        </w:tc>
        <w:tc>
          <w:tcPr>
            <w:tcW w:w="2565" w:type="pct"/>
          </w:tcPr>
          <w:p w14:paraId="6AB1F411" w14:textId="77777777" w:rsidR="00364EE9" w:rsidRPr="00810B4E" w:rsidRDefault="00364EE9" w:rsidP="003A4A9A">
            <w:pPr>
              <w:pStyle w:val="author"/>
              <w:rPr>
                <w:lang w:val="en-GB"/>
              </w:rPr>
            </w:pPr>
            <w:r w:rsidRPr="00810B4E">
              <w:rPr>
                <w:lang w:val="en-GB"/>
              </w:rPr>
              <w:t>Full Name I</w:t>
            </w:r>
          </w:p>
          <w:p w14:paraId="47ED1734" w14:textId="77777777" w:rsidR="003A4A9A" w:rsidRPr="00391F7E" w:rsidRDefault="003A4A9A" w:rsidP="003A4A9A">
            <w:pPr>
              <w:pStyle w:val="Orcid"/>
            </w:pPr>
            <w:r w:rsidRPr="003A4A9A">
              <w:t>ORCID</w:t>
            </w:r>
            <w:r w:rsidRPr="00391F7E">
              <w:t xml:space="preserve"> 0000-0000-0000-0000</w:t>
            </w:r>
          </w:p>
          <w:p w14:paraId="6D9FF65C" w14:textId="77777777" w:rsidR="0070794D" w:rsidRPr="00391F7E" w:rsidRDefault="0070794D" w:rsidP="00684D6C">
            <w:pPr>
              <w:ind w:right="-268"/>
              <w:rPr>
                <w:b/>
                <w:sz w:val="22"/>
                <w:szCs w:val="18"/>
              </w:rPr>
            </w:pPr>
          </w:p>
          <w:p w14:paraId="2CBB2AC6" w14:textId="0C18365B" w:rsidR="00364EE9" w:rsidRPr="00391F7E" w:rsidRDefault="00D72987" w:rsidP="003A4A9A">
            <w:pPr>
              <w:pStyle w:val="Filiation"/>
            </w:pPr>
            <w:r>
              <w:t xml:space="preserve">Main </w:t>
            </w:r>
            <w:r w:rsidR="00364EE9" w:rsidRPr="00391F7E">
              <w:t>Affiliation A, ACRONYM</w:t>
            </w:r>
          </w:p>
          <w:p w14:paraId="2364B171" w14:textId="77777777" w:rsidR="00364EE9" w:rsidRPr="00391F7E" w:rsidRDefault="00364EE9" w:rsidP="003A4A9A">
            <w:pPr>
              <w:pStyle w:val="Filiation"/>
            </w:pPr>
            <w:r w:rsidRPr="00391F7E">
              <w:t>Affiliation B, ACRONYM</w:t>
            </w:r>
          </w:p>
          <w:p w14:paraId="68F808C6" w14:textId="77777777" w:rsidR="00364EE9" w:rsidRPr="00391F7E" w:rsidRDefault="00364EE9" w:rsidP="003A4A9A">
            <w:pPr>
              <w:pStyle w:val="Filiation"/>
            </w:pPr>
            <w:r w:rsidRPr="00391F7E">
              <w:t xml:space="preserve">City, </w:t>
            </w:r>
            <w:r w:rsidR="0070794D" w:rsidRPr="00391F7E">
              <w:t>Country</w:t>
            </w:r>
            <w:r w:rsidRPr="00391F7E">
              <w:t xml:space="preserve"> </w:t>
            </w:r>
          </w:p>
          <w:p w14:paraId="0E759423" w14:textId="77777777" w:rsidR="00FF0062" w:rsidRPr="00684D6C" w:rsidRDefault="00000000" w:rsidP="003A4A9A">
            <w:pPr>
              <w:pStyle w:val="Filiation"/>
            </w:pPr>
            <w:hyperlink r:id="rId9" w:history="1">
              <w:r w:rsidR="00364EE9" w:rsidRPr="00391F7E">
                <w:rPr>
                  <w:rStyle w:val="Hyperlink"/>
                </w:rPr>
                <w:t>email@affiliation.com</w:t>
              </w:r>
            </w:hyperlink>
          </w:p>
        </w:tc>
      </w:tr>
    </w:tbl>
    <w:p w14:paraId="2A39B044" w14:textId="77777777" w:rsidR="003A4A9A" w:rsidRPr="00D72987" w:rsidRDefault="003A4A9A" w:rsidP="00391F7E">
      <w:pPr>
        <w:pStyle w:val="Abstract"/>
        <w:tabs>
          <w:tab w:val="left" w:pos="7513"/>
        </w:tabs>
        <w:spacing w:before="0" w:after="0"/>
        <w:ind w:right="-46"/>
        <w:rPr>
          <w:rFonts w:cs="Times New Roman"/>
          <w:b/>
          <w:iCs/>
          <w:w w:val="90"/>
          <w:kern w:val="0"/>
          <w:lang w:val="en-GB" w:eastAsia="pt-BR"/>
        </w:rPr>
      </w:pPr>
    </w:p>
    <w:p w14:paraId="26B1480B" w14:textId="77D05FFB" w:rsidR="00D72987" w:rsidRDefault="00D72987" w:rsidP="00D72987">
      <w:pPr>
        <w:pStyle w:val="Abstract"/>
        <w:spacing w:before="0" w:after="0"/>
        <w:ind w:right="-46"/>
        <w:rPr>
          <w:rFonts w:cs="Times New Roman"/>
          <w:i/>
          <w:w w:val="90"/>
        </w:rPr>
      </w:pPr>
      <w:r w:rsidRPr="00391F7E">
        <w:rPr>
          <w:rFonts w:cs="Times New Roman"/>
          <w:b/>
          <w:w w:val="90"/>
          <w:kern w:val="0"/>
          <w:lang w:eastAsia="pt-BR"/>
        </w:rPr>
        <w:t>Abstract</w:t>
      </w:r>
      <w:r w:rsidRPr="00391F7E">
        <w:rPr>
          <w:rFonts w:cs="Times New Roman"/>
          <w:w w:val="90"/>
        </w:rPr>
        <w:t xml:space="preserve"> </w:t>
      </w:r>
      <w:r w:rsidRPr="00D72987">
        <w:rPr>
          <w:rFonts w:cs="Times New Roman"/>
          <w:b/>
          <w:bCs/>
          <w:w w:val="90"/>
          <w:highlight w:val="yellow"/>
        </w:rPr>
        <w:t>(</w:t>
      </w:r>
      <w:r w:rsidRPr="00D72987">
        <w:rPr>
          <w:rFonts w:cs="Times New Roman"/>
          <w:b/>
          <w:bCs/>
          <w:color w:val="767171" w:themeColor="background2" w:themeShade="80"/>
          <w:w w:val="90"/>
          <w:highlight w:val="yellow"/>
        </w:rPr>
        <w:t>Original Language)</w:t>
      </w:r>
    </w:p>
    <w:p w14:paraId="7A258238" w14:textId="77777777" w:rsidR="00D72987" w:rsidRPr="000A1BE4" w:rsidRDefault="00D72987" w:rsidP="00D72987">
      <w:pPr>
        <w:pStyle w:val="Abstract"/>
      </w:pPr>
      <w:r w:rsidRPr="000A1BE4">
        <w:t xml:space="preserve">The abstract serves as a concise summary of a paper's content. </w:t>
      </w:r>
      <w:r w:rsidRPr="000A1BE4">
        <w:rPr>
          <w:rFonts w:eastAsiaTheme="majorEastAsia"/>
        </w:rPr>
        <w:t xml:space="preserve">The abstract must be structured into Introduction, Objective, Methodology, Results and Conclusion, written in Portuguese, English and the original language of the text. It must contain 150 to 300 words and use </w:t>
      </w:r>
      <w:proofErr w:type="spellStart"/>
      <w:r w:rsidRPr="000A1BE4">
        <w:rPr>
          <w:rFonts w:eastAsiaTheme="majorEastAsia"/>
        </w:rPr>
        <w:t>TimeNewRoman</w:t>
      </w:r>
      <w:proofErr w:type="spellEnd"/>
      <w:r w:rsidRPr="000A1BE4">
        <w:rPr>
          <w:rFonts w:eastAsiaTheme="majorEastAsia"/>
        </w:rPr>
        <w:t xml:space="preserve"> font, size 10, single spacing and justified paragraphs. Keywords must be standardized according to the UNESCO Thesaurus or ERIC Thesaurus.</w:t>
      </w:r>
    </w:p>
    <w:p w14:paraId="0C018F57" w14:textId="631DC8CA" w:rsidR="00D72987" w:rsidRDefault="00D72987" w:rsidP="00D72987">
      <w:pPr>
        <w:pStyle w:val="Keywords"/>
      </w:pPr>
      <w:r w:rsidRPr="00391F7E">
        <w:rPr>
          <w:b/>
        </w:rPr>
        <w:t>Keywords:</w:t>
      </w:r>
      <w:r w:rsidRPr="00391F7E">
        <w:t xml:space="preserve"> </w:t>
      </w:r>
      <w:r>
        <w:t xml:space="preserve">Keyword 1; Keyword 2; Keyword 3; Keyword </w:t>
      </w:r>
      <w:proofErr w:type="gramStart"/>
      <w:r>
        <w:t>4;</w:t>
      </w:r>
      <w:proofErr w:type="gramEnd"/>
    </w:p>
    <w:p w14:paraId="022BEC76" w14:textId="4800F0EC" w:rsidR="00C67BD6" w:rsidRPr="00D72987" w:rsidRDefault="00C905F2" w:rsidP="003A4A9A">
      <w:pPr>
        <w:rPr>
          <w:b/>
          <w:bCs/>
          <w:i/>
          <w:color w:val="767171" w:themeColor="background2" w:themeShade="80"/>
          <w:w w:val="90"/>
          <w:sz w:val="20"/>
          <w:szCs w:val="20"/>
          <w:lang w:val="pt-PT"/>
        </w:rPr>
      </w:pPr>
      <w:r w:rsidRPr="000A1BE4">
        <w:rPr>
          <w:b/>
          <w:bCs/>
          <w:w w:val="90"/>
          <w:sz w:val="20"/>
          <w:szCs w:val="20"/>
          <w:lang w:val="pt-PT" w:eastAsia="pt-BR"/>
        </w:rPr>
        <w:t>Resum</w:t>
      </w:r>
      <w:r w:rsidR="001F3823" w:rsidRPr="000A1BE4">
        <w:rPr>
          <w:b/>
          <w:bCs/>
          <w:w w:val="90"/>
          <w:sz w:val="20"/>
          <w:szCs w:val="20"/>
          <w:lang w:val="pt-PT" w:eastAsia="pt-BR"/>
        </w:rPr>
        <w:t>o</w:t>
      </w:r>
      <w:r w:rsidR="00D72987">
        <w:rPr>
          <w:b/>
          <w:bCs/>
          <w:w w:val="90"/>
          <w:sz w:val="20"/>
          <w:szCs w:val="20"/>
          <w:lang w:val="pt-PT" w:eastAsia="pt-BR"/>
        </w:rPr>
        <w:t xml:space="preserve"> </w:t>
      </w:r>
      <w:r w:rsidR="00D72987" w:rsidRPr="00D72987">
        <w:rPr>
          <w:b/>
          <w:bCs/>
          <w:color w:val="767171" w:themeColor="background2" w:themeShade="80"/>
          <w:w w:val="90"/>
          <w:sz w:val="20"/>
          <w:szCs w:val="20"/>
          <w:highlight w:val="yellow"/>
          <w:lang w:val="pt-PT" w:eastAsia="pt-BR"/>
        </w:rPr>
        <w:t xml:space="preserve">(in </w:t>
      </w:r>
      <w:proofErr w:type="spellStart"/>
      <w:r w:rsidR="00D72987" w:rsidRPr="00D72987">
        <w:rPr>
          <w:b/>
          <w:bCs/>
          <w:color w:val="767171" w:themeColor="background2" w:themeShade="80"/>
          <w:w w:val="90"/>
          <w:sz w:val="20"/>
          <w:szCs w:val="20"/>
          <w:highlight w:val="yellow"/>
          <w:lang w:val="pt-PT" w:eastAsia="pt-BR"/>
        </w:rPr>
        <w:t>another</w:t>
      </w:r>
      <w:proofErr w:type="spellEnd"/>
      <w:r w:rsidR="00D72987" w:rsidRPr="00D72987">
        <w:rPr>
          <w:b/>
          <w:bCs/>
          <w:color w:val="767171" w:themeColor="background2" w:themeShade="80"/>
          <w:w w:val="90"/>
          <w:sz w:val="20"/>
          <w:szCs w:val="20"/>
          <w:highlight w:val="yellow"/>
          <w:lang w:val="pt-PT" w:eastAsia="pt-BR"/>
        </w:rPr>
        <w:t xml:space="preserve"> </w:t>
      </w:r>
      <w:proofErr w:type="spellStart"/>
      <w:r w:rsidR="00D72987" w:rsidRPr="00D72987">
        <w:rPr>
          <w:b/>
          <w:bCs/>
          <w:color w:val="767171" w:themeColor="background2" w:themeShade="80"/>
          <w:w w:val="90"/>
          <w:sz w:val="20"/>
          <w:szCs w:val="20"/>
          <w:highlight w:val="yellow"/>
          <w:lang w:val="pt-PT" w:eastAsia="pt-BR"/>
        </w:rPr>
        <w:t>language</w:t>
      </w:r>
      <w:proofErr w:type="spellEnd"/>
      <w:r w:rsidR="00D72987" w:rsidRPr="00D72987">
        <w:rPr>
          <w:b/>
          <w:bCs/>
          <w:color w:val="767171" w:themeColor="background2" w:themeShade="80"/>
          <w:w w:val="90"/>
          <w:sz w:val="20"/>
          <w:szCs w:val="20"/>
          <w:highlight w:val="yellow"/>
          <w:lang w:val="pt-PT" w:eastAsia="pt-BR"/>
        </w:rPr>
        <w:t>)</w:t>
      </w:r>
    </w:p>
    <w:p w14:paraId="6A1B107B" w14:textId="77777777" w:rsidR="000A1BE4" w:rsidRDefault="00BD5CF2" w:rsidP="000A1BE4">
      <w:pPr>
        <w:pStyle w:val="Abstract"/>
        <w:rPr>
          <w:lang w:val="pt-BR"/>
        </w:rPr>
      </w:pPr>
      <w:r w:rsidRPr="00BD5CF2">
        <w:rPr>
          <w:lang w:val="pt-BR"/>
        </w:rPr>
        <w:t xml:space="preserve">O resumo deverá ser estruturado em Introdução, Objetivo, Metodologia, Resultados e Conclusão, redigido em português, inglês e no idioma original do texto. Deve conter de 150 a 300 palavras e utilizar fonte </w:t>
      </w:r>
      <w:proofErr w:type="spellStart"/>
      <w:r w:rsidRPr="00BD5CF2">
        <w:rPr>
          <w:lang w:val="pt-BR"/>
        </w:rPr>
        <w:t>TimeNewRoman</w:t>
      </w:r>
      <w:proofErr w:type="spellEnd"/>
      <w:r w:rsidRPr="00BD5CF2">
        <w:rPr>
          <w:lang w:val="pt-BR"/>
        </w:rPr>
        <w:t>, tamanho 10, espaçamento simples e parágrafos justificados. Até cinco palavras-chave devem ser padronizadas de acordo com o Thesaurus da UNESCO ou ERIC Thesaurus.</w:t>
      </w:r>
    </w:p>
    <w:p w14:paraId="554BE932" w14:textId="236408A4" w:rsidR="00C905F2" w:rsidRPr="00D72987" w:rsidRDefault="00AA352C" w:rsidP="00D72987">
      <w:pPr>
        <w:pStyle w:val="Abstract"/>
        <w:rPr>
          <w:rFonts w:eastAsia="Calibri"/>
          <w:lang w:val="pt-BR"/>
        </w:rPr>
      </w:pPr>
      <w:r w:rsidRPr="000A1BE4">
        <w:rPr>
          <w:lang w:val="pt-BR"/>
        </w:rPr>
        <w:t>Palavras-chave</w:t>
      </w:r>
      <w:r w:rsidR="00C905F2" w:rsidRPr="000A1BE4">
        <w:rPr>
          <w:lang w:val="pt-BR"/>
        </w:rPr>
        <w:t>:</w:t>
      </w:r>
      <w:r w:rsidR="007B532E" w:rsidRPr="000A1BE4">
        <w:rPr>
          <w:lang w:val="pt-BR"/>
        </w:rPr>
        <w:t xml:space="preserve"> </w:t>
      </w:r>
      <w:r w:rsidR="00BD5CF2" w:rsidRPr="000A1BE4">
        <w:rPr>
          <w:lang w:val="pt-BR"/>
        </w:rPr>
        <w:t xml:space="preserve">No </w:t>
      </w:r>
      <w:proofErr w:type="spellStart"/>
      <w:r w:rsidR="00BD5CF2" w:rsidRPr="000A1BE4">
        <w:rPr>
          <w:lang w:val="pt-BR"/>
        </w:rPr>
        <w:t>máxímo</w:t>
      </w:r>
      <w:proofErr w:type="spellEnd"/>
      <w:r w:rsidR="00BD5CF2" w:rsidRPr="000A1BE4">
        <w:rPr>
          <w:lang w:val="pt-BR"/>
        </w:rPr>
        <w:t xml:space="preserve"> 5 termos. </w:t>
      </w:r>
      <w:r w:rsidR="00BD5CF2" w:rsidRPr="00810B4E">
        <w:rPr>
          <w:lang w:val="pt-BR"/>
        </w:rPr>
        <w:t xml:space="preserve">Termo </w:t>
      </w:r>
      <w:proofErr w:type="gramStart"/>
      <w:r w:rsidR="00BD5CF2" w:rsidRPr="00810B4E">
        <w:rPr>
          <w:lang w:val="pt-BR"/>
        </w:rPr>
        <w:t>1;  Termo</w:t>
      </w:r>
      <w:proofErr w:type="gramEnd"/>
      <w:r w:rsidR="00BD5CF2" w:rsidRPr="00810B4E">
        <w:rPr>
          <w:lang w:val="pt-BR"/>
        </w:rPr>
        <w:t xml:space="preserve"> 2; Termo 3; Temo 4; Termo 5.</w:t>
      </w:r>
    </w:p>
    <w:p w14:paraId="75BBE88B" w14:textId="77777777" w:rsidR="001F3823" w:rsidRPr="004C1DC5" w:rsidRDefault="00684D6C" w:rsidP="004C1DC5">
      <w:pPr>
        <w:pStyle w:val="Head1"/>
      </w:pPr>
      <w:bookmarkStart w:id="0" w:name="_Toc445564842"/>
      <w:r w:rsidRPr="004C1DC5">
        <w:t>Introduction</w:t>
      </w:r>
    </w:p>
    <w:p w14:paraId="44D51821" w14:textId="77777777" w:rsidR="00BD5CF2" w:rsidRPr="000A1BE4" w:rsidRDefault="00BD5CF2" w:rsidP="000A1BE4">
      <w:pPr>
        <w:pStyle w:val="Paragraph0"/>
      </w:pPr>
      <w:r w:rsidRPr="000A1BE4">
        <w:t>We are pleased to introduce an APA-based template that serves as a comprehensive guide for formatting your document. This template includes general instructions to assist you, but for more detailed information, we recommend consulting the official APA manual.</w:t>
      </w:r>
    </w:p>
    <w:p w14:paraId="3E0B78BD" w14:textId="77777777" w:rsidR="00BD5CF2" w:rsidRPr="000A1BE4" w:rsidRDefault="00BD5CF2" w:rsidP="000A1BE4">
      <w:pPr>
        <w:pStyle w:val="Paragraph0"/>
      </w:pPr>
      <w:r w:rsidRPr="000A1BE4">
        <w:t xml:space="preserve">Regarding formatting, indent the first line of every paragraph 0.5 in. For consistency, use the tab key or the automatic paragraph-formatting function of your word-processing program. </w:t>
      </w:r>
    </w:p>
    <w:p w14:paraId="5923C0D4" w14:textId="77777777" w:rsidR="00BD5CF2" w:rsidRPr="000A1BE4" w:rsidRDefault="00BD5CF2" w:rsidP="000A1BE4">
      <w:pPr>
        <w:pStyle w:val="Paragraph0"/>
      </w:pPr>
      <w:r w:rsidRPr="000A1BE4">
        <w:t>Left-align the text and maintain an uneven right margin. Avoid using full justification, which equalizes spacing between words to create lines of the same length as the margins. Refrain from manually splitting words at line endings or using the hyphenation function for word breaks. Additionally, do not manually insert line breaks for lengthy DOIs or URLs; however, breaks in DOIs or URLs automatically applied by a word-processing program are acceptable.</w:t>
      </w:r>
    </w:p>
    <w:p w14:paraId="4BA95A82" w14:textId="77777777" w:rsidR="00BD5CF2" w:rsidRPr="000A1BE4" w:rsidRDefault="00BD5CF2" w:rsidP="000A1BE4">
      <w:pPr>
        <w:pStyle w:val="Paragraph0"/>
      </w:pPr>
      <w:r w:rsidRPr="000A1BE4">
        <w:t xml:space="preserve">Draft the paragraphs in accordance with the rules and grammatical features available in the adopted language. Aim for shorter paragraphs to enhance text comprehension. Avoid using underlining, bold, or uppercase letters, except for acronyms, which should be written in uppercase. Consider that acronyms (acronyms) are capitalized if they have up to three letters </w:t>
      </w:r>
      <w:r w:rsidRPr="000A1BE4">
        <w:lastRenderedPageBreak/>
        <w:t>or cannot be pronounced as a word. If they have more letters, only the initial letter is capitalized. Use italics exclusively to highlight terms in other languages, titles of works, keywords, and scientific names.</w:t>
      </w:r>
    </w:p>
    <w:p w14:paraId="5948B82A" w14:textId="38B29505" w:rsidR="00BD5CF2" w:rsidRDefault="00BD5CF2" w:rsidP="00810B4E">
      <w:pPr>
        <w:pStyle w:val="Paragraph0"/>
      </w:pPr>
      <w:r w:rsidRPr="000A1BE4">
        <w:t xml:space="preserve">The entire block quotation should have a </w:t>
      </w:r>
      <w:proofErr w:type="gramStart"/>
      <w:r w:rsidR="00810B4E">
        <w:t xml:space="preserve">1 </w:t>
      </w:r>
      <w:r w:rsidRPr="000A1BE4">
        <w:t>inch</w:t>
      </w:r>
      <w:proofErr w:type="gramEnd"/>
      <w:r w:rsidRPr="000A1BE4">
        <w:t xml:space="preserve"> indentation from the left margin. </w:t>
      </w:r>
      <w:r w:rsidRPr="009C13E7">
        <w:t>There are long and short quotes. According to the American Psychological Association (2019), short quotations (up to 3 lines) must appear in the text between double quotation marks, preceded or followed by an indication of the source and page number from which they were taken.</w:t>
      </w:r>
    </w:p>
    <w:p w14:paraId="6DC7B660" w14:textId="77777777" w:rsidR="00D72987" w:rsidRDefault="00D72987" w:rsidP="00810B4E">
      <w:pPr>
        <w:pStyle w:val="Paragraph0"/>
      </w:pPr>
    </w:p>
    <w:p w14:paraId="55CE021E" w14:textId="77777777" w:rsidR="00BD5CF2" w:rsidRPr="0071123C" w:rsidRDefault="00BD5CF2" w:rsidP="00D72987">
      <w:pPr>
        <w:pStyle w:val="Quotation"/>
        <w:spacing w:after="0"/>
        <w:ind w:left="1418"/>
      </w:pPr>
      <w:r w:rsidRPr="0071123C">
        <w:t xml:space="preserve">If a quotation contains 40 words or more, treat it as a block quotation. Do not use quotation marks to enclose a block quotation. Start a block quotation on a new line and indent the whole block 0.5 in. from the left margin. If there are additional paragraphs within the quotation, indent the first line of each subsequent paragraph an additional 0.5 in. Double-space the entire block quotation; do not add extra space before or after it. Either (a) cite the source in parentheses after the quotation’s final punctuation or (b) cite the author and year in the narrative before the quotation and place only the page number in parentheses after the quotation’s final punctuation. Do not add a period after the closing parenthesis in either case (American </w:t>
      </w:r>
      <w:proofErr w:type="spellStart"/>
      <w:r w:rsidRPr="0071123C">
        <w:t>Psycological</w:t>
      </w:r>
      <w:proofErr w:type="spellEnd"/>
      <w:r w:rsidRPr="0071123C">
        <w:t xml:space="preserve"> Association, 2019, Direct Quotation of Material Without Page Numbers Section).</w:t>
      </w:r>
    </w:p>
    <w:p w14:paraId="7040C81E" w14:textId="77777777" w:rsidR="00D72987" w:rsidRDefault="00D72987" w:rsidP="00BD5CF2">
      <w:pPr>
        <w:pStyle w:val="Paragraph0"/>
      </w:pPr>
    </w:p>
    <w:p w14:paraId="5B341116" w14:textId="05F3AD02" w:rsidR="00BD5CF2" w:rsidRDefault="00BD5CF2" w:rsidP="00BD5CF2">
      <w:pPr>
        <w:pStyle w:val="Paragraph0"/>
      </w:pPr>
      <w:r w:rsidRPr="00104BBB">
        <w:t>When quoting directly from written material lacking page numbers (e.g., webpages, websites, certain e</w:t>
      </w:r>
      <w:r w:rsidR="000C5E6B">
        <w:t>-</w:t>
      </w:r>
      <w:r w:rsidRPr="00104BBB">
        <w:t>books), offer an alternative means for readers to locate the quoted passage.</w:t>
      </w:r>
      <w:r>
        <w:t xml:space="preserve"> </w:t>
      </w:r>
      <w:r w:rsidRPr="00574E5B">
        <w:t>For additional information see the</w:t>
      </w:r>
      <w:r>
        <w:t xml:space="preserve"> 7</w:t>
      </w:r>
      <w:r w:rsidRPr="00E7737B">
        <w:rPr>
          <w:vertAlign w:val="superscript"/>
        </w:rPr>
        <w:t>th</w:t>
      </w:r>
      <w:r>
        <w:t xml:space="preserve"> edition of Publication Manual of the American Psychological Association.</w:t>
      </w:r>
    </w:p>
    <w:p w14:paraId="7780712D" w14:textId="77777777" w:rsidR="009B053C" w:rsidRPr="00391F7E" w:rsidRDefault="009B053C" w:rsidP="004C1DC5">
      <w:pPr>
        <w:pStyle w:val="Head1"/>
      </w:pPr>
      <w:r w:rsidRPr="00391F7E">
        <w:t>Section 2</w:t>
      </w:r>
    </w:p>
    <w:p w14:paraId="1582B2AD" w14:textId="77777777" w:rsidR="009B053C" w:rsidRPr="009B053C" w:rsidRDefault="009B053C" w:rsidP="009B053C">
      <w:pPr>
        <w:pStyle w:val="Paragraph0"/>
      </w:pPr>
      <w:r w:rsidRPr="009B053C">
        <w:t>In the Method section indicate the type of research, how the study was designed, and the sample selected, what form of data collection was used, what analysis was planned to achieve the research objective and what ethical aspects were involved</w:t>
      </w:r>
      <w:r>
        <w:t>.</w:t>
      </w:r>
    </w:p>
    <w:p w14:paraId="520D5CE8" w14:textId="77777777" w:rsidR="00BC16D8" w:rsidRPr="00391F7E" w:rsidRDefault="009B053C" w:rsidP="004C1DC5">
      <w:pPr>
        <w:pStyle w:val="Head1"/>
      </w:pPr>
      <w:bookmarkStart w:id="1" w:name="_25b2l0r" w:colFirst="0" w:colLast="0"/>
      <w:bookmarkEnd w:id="1"/>
      <w:r>
        <w:t>Second 3</w:t>
      </w:r>
    </w:p>
    <w:p w14:paraId="65B203C0" w14:textId="19E1CE3D" w:rsidR="009B053C" w:rsidRDefault="000C5E6B" w:rsidP="000C5E6B">
      <w:pPr>
        <w:pStyle w:val="Paragraph0"/>
        <w:ind w:firstLine="426"/>
      </w:pPr>
      <w:r w:rsidRPr="00896BF1">
        <w:t xml:space="preserve">The findings </w:t>
      </w:r>
      <w:r w:rsidR="00176936">
        <w:t xml:space="preserve">and interpretation </w:t>
      </w:r>
      <w:r w:rsidRPr="00896BF1">
        <w:t>of the investigation must be highlighted in</w:t>
      </w:r>
      <w:r w:rsidR="00810B4E">
        <w:t xml:space="preserve"> the</w:t>
      </w:r>
      <w:r w:rsidRPr="00896BF1">
        <w:t xml:space="preserve"> </w:t>
      </w:r>
      <w:r w:rsidR="00810B4E">
        <w:t>Result</w:t>
      </w:r>
      <w:r w:rsidRPr="00896BF1">
        <w:t xml:space="preserve"> section, accompanied, if applicable, by the respective statistical analysis. The results are presented in a way that makes it easier for the reader to understand. </w:t>
      </w:r>
      <w:r w:rsidR="009B053C" w:rsidRPr="009B053C">
        <w:t>If you choose to present the result and make interpretations in this section, there is no need to include a specific one for discussion.</w:t>
      </w:r>
    </w:p>
    <w:p w14:paraId="7946C3EC" w14:textId="77777777" w:rsidR="000C5E6B" w:rsidRDefault="000C5E6B" w:rsidP="000C5E6B">
      <w:pPr>
        <w:pStyle w:val="Paragraph0"/>
        <w:ind w:firstLine="426"/>
      </w:pPr>
      <w:r w:rsidRPr="00896BF1">
        <w:t>The use of tables and figures can contribute to understanding the results, however, it should not exceed the limit of 5 for each type.</w:t>
      </w:r>
    </w:p>
    <w:p w14:paraId="2AD73982" w14:textId="77777777" w:rsidR="000C5E6B" w:rsidRPr="00D72987" w:rsidRDefault="000C5E6B" w:rsidP="004C1DC5">
      <w:pPr>
        <w:pStyle w:val="Head2"/>
      </w:pPr>
      <w:r w:rsidRPr="00D72987">
        <w:rPr>
          <w:rStyle w:val="Heading2Char"/>
          <w:color w:val="auto"/>
          <w:szCs w:val="20"/>
          <w:lang w:val="en-US"/>
        </w:rPr>
        <w:t>Tables</w:t>
      </w:r>
    </w:p>
    <w:p w14:paraId="50B988A4" w14:textId="77777777" w:rsidR="000C5E6B" w:rsidRPr="00DC40A7" w:rsidRDefault="000C5E6B" w:rsidP="000C5E6B">
      <w:pPr>
        <w:pStyle w:val="Paragraph0"/>
        <w:ind w:firstLine="426"/>
      </w:pPr>
      <w:r w:rsidRPr="00DC40A7">
        <w:t xml:space="preserve">Preferably, tables should be created in Word. Tables should be referred to in the text in the order in which they appear. They can be cited directly in the text or within parentheses, and the identification should use Arabic numerals </w:t>
      </w:r>
      <w:proofErr w:type="spellStart"/>
      <w:r w:rsidRPr="00DC40A7">
        <w:t>centered</w:t>
      </w:r>
      <w:proofErr w:type="spellEnd"/>
      <w:r w:rsidRPr="00DC40A7">
        <w:t xml:space="preserve"> at the top of the table. It is recommended that if the table is too extensive, it should be included as an appendix or attachment. Captions and notes should appear at the bottom of the table. The font for both the title and captions should be the same size and type as that used in the body of the table.</w:t>
      </w:r>
    </w:p>
    <w:p w14:paraId="78BBE0A7" w14:textId="77777777" w:rsidR="000C5E6B" w:rsidRPr="000C5E6B" w:rsidRDefault="00DF7CE1" w:rsidP="002F201F">
      <w:pPr>
        <w:pStyle w:val="Tablecaption"/>
      </w:pPr>
      <w:proofErr w:type="spellStart"/>
      <w:r w:rsidRPr="00391F7E">
        <w:t>Table</w:t>
      </w:r>
      <w:proofErr w:type="spellEnd"/>
      <w:r w:rsidRPr="00391F7E">
        <w:t xml:space="preserve"> </w:t>
      </w:r>
      <w:r w:rsidR="009F1922">
        <w:fldChar w:fldCharType="begin"/>
      </w:r>
      <w:r w:rsidR="009F1922">
        <w:instrText xml:space="preserve"> SEQ Tabela \* ARABIC </w:instrText>
      </w:r>
      <w:r w:rsidR="009F1922">
        <w:fldChar w:fldCharType="separate"/>
      </w:r>
      <w:r w:rsidR="00810B4E">
        <w:rPr>
          <w:noProof/>
        </w:rPr>
        <w:t>1</w:t>
      </w:r>
      <w:r w:rsidR="009F1922">
        <w:rPr>
          <w:noProof/>
        </w:rPr>
        <w:fldChar w:fldCharType="end"/>
      </w:r>
      <w:r w:rsidRPr="00391F7E">
        <w:t xml:space="preserve">. </w:t>
      </w:r>
      <w:proofErr w:type="spellStart"/>
      <w:r w:rsidRPr="002F201F">
        <w:rPr>
          <w:b w:val="0"/>
          <w:bCs w:val="0"/>
        </w:rPr>
        <w:t>Title</w:t>
      </w:r>
      <w:proofErr w:type="spellEnd"/>
      <w:r w:rsidRPr="002F201F">
        <w:rPr>
          <w:b w:val="0"/>
          <w:bCs w:val="0"/>
        </w:rPr>
        <w:t>.</w:t>
      </w:r>
    </w:p>
    <w:tbl>
      <w:tblPr>
        <w:tblW w:w="8854" w:type="dxa"/>
        <w:jc w:val="center"/>
        <w:tblLayout w:type="fixed"/>
        <w:tblLook w:val="0400" w:firstRow="0" w:lastRow="0" w:firstColumn="0" w:lastColumn="0" w:noHBand="0" w:noVBand="1"/>
      </w:tblPr>
      <w:tblGrid>
        <w:gridCol w:w="1401"/>
        <w:gridCol w:w="826"/>
        <w:gridCol w:w="826"/>
        <w:gridCol w:w="826"/>
        <w:gridCol w:w="826"/>
        <w:gridCol w:w="828"/>
        <w:gridCol w:w="770"/>
        <w:gridCol w:w="756"/>
        <w:gridCol w:w="826"/>
        <w:gridCol w:w="969"/>
      </w:tblGrid>
      <w:tr w:rsidR="004B1FB4" w:rsidRPr="00391F7E" w14:paraId="39A05108" w14:textId="77777777" w:rsidTr="000C5E9F">
        <w:trPr>
          <w:trHeight w:val="20"/>
          <w:jc w:val="center"/>
        </w:trPr>
        <w:tc>
          <w:tcPr>
            <w:tcW w:w="1401" w:type="dxa"/>
            <w:vMerge w:val="restart"/>
            <w:tcBorders>
              <w:top w:val="single" w:sz="4" w:space="0" w:color="000000"/>
              <w:bottom w:val="single" w:sz="4" w:space="0" w:color="000000"/>
            </w:tcBorders>
            <w:tcMar>
              <w:top w:w="0" w:type="dxa"/>
              <w:left w:w="108" w:type="dxa"/>
              <w:bottom w:w="0" w:type="dxa"/>
              <w:right w:w="108" w:type="dxa"/>
            </w:tcMar>
            <w:vAlign w:val="center"/>
          </w:tcPr>
          <w:p w14:paraId="5AA66825" w14:textId="77777777" w:rsidR="004B1FB4" w:rsidRPr="00391F7E" w:rsidRDefault="004B1FB4" w:rsidP="00106D1A">
            <w:pPr>
              <w:pStyle w:val="Tablecell"/>
            </w:pPr>
            <w:r w:rsidRPr="00391F7E">
              <w:t>AAAA</w:t>
            </w:r>
          </w:p>
        </w:tc>
        <w:tc>
          <w:tcPr>
            <w:tcW w:w="4132" w:type="dxa"/>
            <w:gridSpan w:val="5"/>
            <w:tcBorders>
              <w:top w:val="single" w:sz="4" w:space="0" w:color="000000"/>
            </w:tcBorders>
            <w:tcMar>
              <w:top w:w="0" w:type="dxa"/>
              <w:left w:w="108" w:type="dxa"/>
              <w:bottom w:w="0" w:type="dxa"/>
              <w:right w:w="108" w:type="dxa"/>
            </w:tcMar>
            <w:vAlign w:val="center"/>
          </w:tcPr>
          <w:p w14:paraId="3CF6287C" w14:textId="77777777" w:rsidR="004B1FB4" w:rsidRPr="00391F7E" w:rsidRDefault="004B1FB4" w:rsidP="00106D1A">
            <w:pPr>
              <w:pStyle w:val="Tablecell"/>
            </w:pPr>
            <w:r w:rsidRPr="00391F7E">
              <w:t>BBB </w:t>
            </w:r>
          </w:p>
        </w:tc>
        <w:tc>
          <w:tcPr>
            <w:tcW w:w="770" w:type="dxa"/>
            <w:vMerge w:val="restart"/>
            <w:tcBorders>
              <w:top w:val="single" w:sz="4" w:space="0" w:color="000000"/>
              <w:bottom w:val="single" w:sz="4" w:space="0" w:color="000000"/>
            </w:tcBorders>
            <w:tcMar>
              <w:top w:w="0" w:type="dxa"/>
              <w:left w:w="108" w:type="dxa"/>
              <w:bottom w:w="0" w:type="dxa"/>
              <w:right w:w="108" w:type="dxa"/>
            </w:tcMar>
            <w:vAlign w:val="center"/>
          </w:tcPr>
          <w:p w14:paraId="4A7BFD1B" w14:textId="77777777" w:rsidR="004B1FB4" w:rsidRPr="00391F7E" w:rsidRDefault="004B1FB4" w:rsidP="00106D1A">
            <w:pPr>
              <w:pStyle w:val="Tablecell"/>
            </w:pPr>
            <w:r w:rsidRPr="00391F7E">
              <w:t>CCC</w:t>
            </w:r>
          </w:p>
        </w:tc>
        <w:tc>
          <w:tcPr>
            <w:tcW w:w="2551" w:type="dxa"/>
            <w:gridSpan w:val="3"/>
            <w:tcBorders>
              <w:top w:val="single" w:sz="4" w:space="0" w:color="000000"/>
            </w:tcBorders>
            <w:tcMar>
              <w:top w:w="0" w:type="dxa"/>
              <w:left w:w="108" w:type="dxa"/>
              <w:bottom w:w="0" w:type="dxa"/>
              <w:right w:w="108" w:type="dxa"/>
            </w:tcMar>
            <w:vAlign w:val="center"/>
          </w:tcPr>
          <w:p w14:paraId="11A9C968" w14:textId="77777777" w:rsidR="004B1FB4" w:rsidRPr="00391F7E" w:rsidRDefault="004B1FB4" w:rsidP="00106D1A">
            <w:pPr>
              <w:pStyle w:val="Tablecell"/>
            </w:pPr>
            <w:r w:rsidRPr="00391F7E">
              <w:t>DDDD</w:t>
            </w:r>
          </w:p>
        </w:tc>
      </w:tr>
      <w:tr w:rsidR="004B1FB4" w:rsidRPr="00391F7E" w14:paraId="567AE9C7" w14:textId="77777777" w:rsidTr="004B1FB4">
        <w:trPr>
          <w:trHeight w:val="20"/>
          <w:jc w:val="center"/>
        </w:trPr>
        <w:tc>
          <w:tcPr>
            <w:tcW w:w="1401" w:type="dxa"/>
            <w:vMerge/>
            <w:tcBorders>
              <w:top w:val="single" w:sz="4" w:space="0" w:color="000000"/>
              <w:bottom w:val="single" w:sz="4" w:space="0" w:color="000000"/>
            </w:tcBorders>
            <w:tcMar>
              <w:top w:w="0" w:type="dxa"/>
              <w:left w:w="108" w:type="dxa"/>
              <w:bottom w:w="0" w:type="dxa"/>
              <w:right w:w="108" w:type="dxa"/>
            </w:tcMar>
            <w:vAlign w:val="center"/>
          </w:tcPr>
          <w:p w14:paraId="565166DD" w14:textId="77777777" w:rsidR="004B1FB4" w:rsidRPr="00391F7E" w:rsidRDefault="004B1FB4" w:rsidP="00106D1A">
            <w:pPr>
              <w:pStyle w:val="Tablecell"/>
            </w:pPr>
          </w:p>
        </w:tc>
        <w:tc>
          <w:tcPr>
            <w:tcW w:w="826" w:type="dxa"/>
            <w:tcBorders>
              <w:bottom w:val="single" w:sz="4" w:space="0" w:color="000000"/>
            </w:tcBorders>
            <w:tcMar>
              <w:top w:w="0" w:type="dxa"/>
              <w:left w:w="108" w:type="dxa"/>
              <w:bottom w:w="0" w:type="dxa"/>
              <w:right w:w="108" w:type="dxa"/>
            </w:tcMar>
            <w:vAlign w:val="center"/>
          </w:tcPr>
          <w:p w14:paraId="0BE406A7" w14:textId="77777777" w:rsidR="004B1FB4" w:rsidRPr="00391F7E" w:rsidRDefault="004B1FB4" w:rsidP="00106D1A">
            <w:pPr>
              <w:pStyle w:val="Tablecell"/>
            </w:pPr>
            <w:proofErr w:type="spellStart"/>
            <w:r w:rsidRPr="00391F7E">
              <w:t>aaa</w:t>
            </w:r>
            <w:proofErr w:type="spellEnd"/>
          </w:p>
        </w:tc>
        <w:tc>
          <w:tcPr>
            <w:tcW w:w="826" w:type="dxa"/>
            <w:tcBorders>
              <w:bottom w:val="single" w:sz="4" w:space="0" w:color="000000"/>
            </w:tcBorders>
            <w:tcMar>
              <w:top w:w="0" w:type="dxa"/>
              <w:left w:w="108" w:type="dxa"/>
              <w:bottom w:w="0" w:type="dxa"/>
              <w:right w:w="108" w:type="dxa"/>
            </w:tcMar>
            <w:vAlign w:val="center"/>
          </w:tcPr>
          <w:p w14:paraId="45DFEA64" w14:textId="77777777" w:rsidR="004B1FB4" w:rsidRPr="00391F7E" w:rsidRDefault="004B1FB4" w:rsidP="00106D1A">
            <w:pPr>
              <w:pStyle w:val="Tablecell"/>
            </w:pPr>
            <w:proofErr w:type="spellStart"/>
            <w:r w:rsidRPr="00391F7E">
              <w:t>bbb</w:t>
            </w:r>
            <w:proofErr w:type="spellEnd"/>
          </w:p>
        </w:tc>
        <w:tc>
          <w:tcPr>
            <w:tcW w:w="826" w:type="dxa"/>
            <w:tcBorders>
              <w:bottom w:val="single" w:sz="4" w:space="0" w:color="000000"/>
            </w:tcBorders>
            <w:tcMar>
              <w:top w:w="0" w:type="dxa"/>
              <w:left w:w="108" w:type="dxa"/>
              <w:bottom w:w="0" w:type="dxa"/>
              <w:right w:w="108" w:type="dxa"/>
            </w:tcMar>
            <w:vAlign w:val="center"/>
          </w:tcPr>
          <w:p w14:paraId="3A2FE13C" w14:textId="77777777" w:rsidR="004B1FB4" w:rsidRPr="00391F7E" w:rsidRDefault="004B1FB4" w:rsidP="00106D1A">
            <w:pPr>
              <w:pStyle w:val="Tablecell"/>
            </w:pPr>
            <w:r w:rsidRPr="00391F7E">
              <w:t>ccc</w:t>
            </w:r>
          </w:p>
        </w:tc>
        <w:tc>
          <w:tcPr>
            <w:tcW w:w="826" w:type="dxa"/>
            <w:tcBorders>
              <w:bottom w:val="single" w:sz="4" w:space="0" w:color="000000"/>
            </w:tcBorders>
            <w:tcMar>
              <w:top w:w="0" w:type="dxa"/>
              <w:left w:w="108" w:type="dxa"/>
              <w:bottom w:w="0" w:type="dxa"/>
              <w:right w:w="108" w:type="dxa"/>
            </w:tcMar>
            <w:vAlign w:val="center"/>
          </w:tcPr>
          <w:p w14:paraId="59E08BA5" w14:textId="77777777" w:rsidR="004B1FB4" w:rsidRPr="00391F7E" w:rsidRDefault="004B1FB4" w:rsidP="00106D1A">
            <w:pPr>
              <w:pStyle w:val="Tablecell"/>
            </w:pPr>
            <w:proofErr w:type="spellStart"/>
            <w:r w:rsidRPr="00391F7E">
              <w:t>ddd</w:t>
            </w:r>
            <w:proofErr w:type="spellEnd"/>
          </w:p>
        </w:tc>
        <w:tc>
          <w:tcPr>
            <w:tcW w:w="828" w:type="dxa"/>
            <w:tcBorders>
              <w:bottom w:val="single" w:sz="4" w:space="0" w:color="000000"/>
            </w:tcBorders>
            <w:tcMar>
              <w:top w:w="0" w:type="dxa"/>
              <w:left w:w="108" w:type="dxa"/>
              <w:bottom w:w="0" w:type="dxa"/>
              <w:right w:w="108" w:type="dxa"/>
            </w:tcMar>
            <w:vAlign w:val="center"/>
          </w:tcPr>
          <w:p w14:paraId="165A1269" w14:textId="77777777" w:rsidR="004B1FB4" w:rsidRPr="00391F7E" w:rsidRDefault="004B1FB4" w:rsidP="00106D1A">
            <w:pPr>
              <w:pStyle w:val="Tablecell"/>
            </w:pPr>
            <w:proofErr w:type="spellStart"/>
            <w:r w:rsidRPr="00391F7E">
              <w:t>eee</w:t>
            </w:r>
            <w:proofErr w:type="spellEnd"/>
          </w:p>
        </w:tc>
        <w:tc>
          <w:tcPr>
            <w:tcW w:w="770" w:type="dxa"/>
            <w:vMerge/>
            <w:tcBorders>
              <w:top w:val="single" w:sz="4" w:space="0" w:color="000000"/>
              <w:bottom w:val="single" w:sz="4" w:space="0" w:color="000000"/>
            </w:tcBorders>
            <w:tcMar>
              <w:top w:w="0" w:type="dxa"/>
              <w:left w:w="108" w:type="dxa"/>
              <w:bottom w:w="0" w:type="dxa"/>
              <w:right w:w="108" w:type="dxa"/>
            </w:tcMar>
            <w:vAlign w:val="center"/>
          </w:tcPr>
          <w:p w14:paraId="1880F4FA" w14:textId="77777777" w:rsidR="004B1FB4" w:rsidRPr="00391F7E" w:rsidRDefault="004B1FB4" w:rsidP="00106D1A">
            <w:pPr>
              <w:pStyle w:val="Tablecell"/>
            </w:pPr>
          </w:p>
        </w:tc>
        <w:tc>
          <w:tcPr>
            <w:tcW w:w="756" w:type="dxa"/>
            <w:tcBorders>
              <w:bottom w:val="single" w:sz="4" w:space="0" w:color="000000"/>
            </w:tcBorders>
            <w:tcMar>
              <w:top w:w="0" w:type="dxa"/>
              <w:left w:w="108" w:type="dxa"/>
              <w:bottom w:w="0" w:type="dxa"/>
              <w:right w:w="108" w:type="dxa"/>
            </w:tcMar>
            <w:vAlign w:val="center"/>
          </w:tcPr>
          <w:p w14:paraId="2642E274" w14:textId="77777777" w:rsidR="004B1FB4" w:rsidRPr="00391F7E" w:rsidRDefault="004B1FB4" w:rsidP="00106D1A">
            <w:pPr>
              <w:pStyle w:val="Tablecell"/>
            </w:pPr>
            <w:proofErr w:type="spellStart"/>
            <w:r w:rsidRPr="00391F7E">
              <w:t>fff</w:t>
            </w:r>
            <w:proofErr w:type="spellEnd"/>
          </w:p>
        </w:tc>
        <w:tc>
          <w:tcPr>
            <w:tcW w:w="826" w:type="dxa"/>
            <w:tcBorders>
              <w:bottom w:val="single" w:sz="4" w:space="0" w:color="000000"/>
            </w:tcBorders>
            <w:tcMar>
              <w:top w:w="0" w:type="dxa"/>
              <w:left w:w="108" w:type="dxa"/>
              <w:bottom w:w="0" w:type="dxa"/>
              <w:right w:w="108" w:type="dxa"/>
            </w:tcMar>
            <w:vAlign w:val="center"/>
          </w:tcPr>
          <w:p w14:paraId="6EF6487D" w14:textId="77777777" w:rsidR="004B1FB4" w:rsidRPr="00391F7E" w:rsidRDefault="004B1FB4" w:rsidP="00106D1A">
            <w:pPr>
              <w:pStyle w:val="Tablecell"/>
            </w:pPr>
            <w:proofErr w:type="spellStart"/>
            <w:r w:rsidRPr="00391F7E">
              <w:t>ggg</w:t>
            </w:r>
            <w:proofErr w:type="spellEnd"/>
          </w:p>
        </w:tc>
        <w:tc>
          <w:tcPr>
            <w:tcW w:w="969" w:type="dxa"/>
            <w:tcBorders>
              <w:bottom w:val="single" w:sz="4" w:space="0" w:color="000000"/>
            </w:tcBorders>
            <w:tcMar>
              <w:top w:w="0" w:type="dxa"/>
              <w:left w:w="108" w:type="dxa"/>
              <w:bottom w:w="0" w:type="dxa"/>
              <w:right w:w="108" w:type="dxa"/>
            </w:tcMar>
            <w:vAlign w:val="center"/>
          </w:tcPr>
          <w:p w14:paraId="7947E722" w14:textId="77777777" w:rsidR="004B1FB4" w:rsidRPr="00391F7E" w:rsidRDefault="004B1FB4" w:rsidP="00106D1A">
            <w:pPr>
              <w:pStyle w:val="Tablecell"/>
            </w:pPr>
            <w:proofErr w:type="spellStart"/>
            <w:r w:rsidRPr="00391F7E">
              <w:t>hhh</w:t>
            </w:r>
            <w:proofErr w:type="spellEnd"/>
          </w:p>
        </w:tc>
      </w:tr>
      <w:tr w:rsidR="004B1FB4" w:rsidRPr="00391F7E" w14:paraId="6B0F13AE" w14:textId="77777777" w:rsidTr="004B1FB4">
        <w:trPr>
          <w:trHeight w:val="20"/>
          <w:jc w:val="center"/>
        </w:trPr>
        <w:tc>
          <w:tcPr>
            <w:tcW w:w="1401" w:type="dxa"/>
            <w:tcBorders>
              <w:top w:val="single" w:sz="4" w:space="0" w:color="000000"/>
            </w:tcBorders>
            <w:tcMar>
              <w:top w:w="0" w:type="dxa"/>
              <w:left w:w="108" w:type="dxa"/>
              <w:bottom w:w="0" w:type="dxa"/>
              <w:right w:w="108" w:type="dxa"/>
            </w:tcMar>
            <w:vAlign w:val="center"/>
          </w:tcPr>
          <w:p w14:paraId="44675CD2" w14:textId="77777777" w:rsidR="004B1FB4" w:rsidRPr="00391F7E" w:rsidRDefault="004B1FB4" w:rsidP="00106D1A">
            <w:pPr>
              <w:pStyle w:val="Tablecell"/>
            </w:pPr>
            <w:r w:rsidRPr="00391F7E">
              <w:t>Item A</w:t>
            </w:r>
          </w:p>
        </w:tc>
        <w:tc>
          <w:tcPr>
            <w:tcW w:w="826" w:type="dxa"/>
            <w:tcBorders>
              <w:top w:val="single" w:sz="4" w:space="0" w:color="000000"/>
            </w:tcBorders>
            <w:tcMar>
              <w:top w:w="0" w:type="dxa"/>
              <w:left w:w="108" w:type="dxa"/>
              <w:bottom w:w="0" w:type="dxa"/>
              <w:right w:w="108" w:type="dxa"/>
            </w:tcMar>
          </w:tcPr>
          <w:p w14:paraId="4C60C2D9" w14:textId="77777777" w:rsidR="004B1FB4" w:rsidRPr="00391F7E" w:rsidRDefault="004B1FB4" w:rsidP="00106D1A">
            <w:pPr>
              <w:pStyle w:val="Tablecell"/>
            </w:pPr>
            <w:r w:rsidRPr="00391F7E">
              <w:t>00</w:t>
            </w:r>
          </w:p>
        </w:tc>
        <w:tc>
          <w:tcPr>
            <w:tcW w:w="826" w:type="dxa"/>
            <w:tcBorders>
              <w:top w:val="single" w:sz="4" w:space="0" w:color="000000"/>
            </w:tcBorders>
            <w:tcMar>
              <w:top w:w="0" w:type="dxa"/>
              <w:left w:w="108" w:type="dxa"/>
              <w:bottom w:w="0" w:type="dxa"/>
              <w:right w:w="108" w:type="dxa"/>
            </w:tcMar>
          </w:tcPr>
          <w:p w14:paraId="371FE183" w14:textId="77777777" w:rsidR="004B1FB4" w:rsidRPr="00391F7E" w:rsidRDefault="004B1FB4" w:rsidP="00106D1A">
            <w:pPr>
              <w:pStyle w:val="Tablecell"/>
            </w:pPr>
            <w:r w:rsidRPr="00391F7E">
              <w:t>00</w:t>
            </w:r>
          </w:p>
        </w:tc>
        <w:tc>
          <w:tcPr>
            <w:tcW w:w="826" w:type="dxa"/>
            <w:tcBorders>
              <w:top w:val="single" w:sz="4" w:space="0" w:color="000000"/>
            </w:tcBorders>
            <w:tcMar>
              <w:top w:w="0" w:type="dxa"/>
              <w:left w:w="108" w:type="dxa"/>
              <w:bottom w:w="0" w:type="dxa"/>
              <w:right w:w="108" w:type="dxa"/>
            </w:tcMar>
          </w:tcPr>
          <w:p w14:paraId="5D1B40E5" w14:textId="77777777" w:rsidR="004B1FB4" w:rsidRPr="00391F7E" w:rsidRDefault="004B1FB4" w:rsidP="00106D1A">
            <w:pPr>
              <w:pStyle w:val="Tablecell"/>
            </w:pPr>
            <w:r w:rsidRPr="00391F7E">
              <w:t>00</w:t>
            </w:r>
          </w:p>
        </w:tc>
        <w:tc>
          <w:tcPr>
            <w:tcW w:w="826" w:type="dxa"/>
            <w:tcBorders>
              <w:top w:val="single" w:sz="4" w:space="0" w:color="000000"/>
            </w:tcBorders>
            <w:tcMar>
              <w:top w:w="0" w:type="dxa"/>
              <w:left w:w="108" w:type="dxa"/>
              <w:bottom w:w="0" w:type="dxa"/>
              <w:right w:w="108" w:type="dxa"/>
            </w:tcMar>
          </w:tcPr>
          <w:p w14:paraId="79957704" w14:textId="77777777" w:rsidR="004B1FB4" w:rsidRPr="00391F7E" w:rsidRDefault="004B1FB4" w:rsidP="00106D1A">
            <w:pPr>
              <w:pStyle w:val="Tablecell"/>
            </w:pPr>
            <w:r w:rsidRPr="00391F7E">
              <w:t>00</w:t>
            </w:r>
          </w:p>
        </w:tc>
        <w:tc>
          <w:tcPr>
            <w:tcW w:w="828" w:type="dxa"/>
            <w:tcBorders>
              <w:top w:val="single" w:sz="4" w:space="0" w:color="000000"/>
            </w:tcBorders>
            <w:tcMar>
              <w:top w:w="0" w:type="dxa"/>
              <w:left w:w="108" w:type="dxa"/>
              <w:bottom w:w="0" w:type="dxa"/>
              <w:right w:w="108" w:type="dxa"/>
            </w:tcMar>
          </w:tcPr>
          <w:p w14:paraId="7603CEE2" w14:textId="77777777" w:rsidR="004B1FB4" w:rsidRPr="00391F7E" w:rsidRDefault="004B1FB4" w:rsidP="00106D1A">
            <w:pPr>
              <w:pStyle w:val="Tablecell"/>
            </w:pPr>
            <w:r w:rsidRPr="00391F7E">
              <w:t>00</w:t>
            </w:r>
          </w:p>
        </w:tc>
        <w:tc>
          <w:tcPr>
            <w:tcW w:w="770" w:type="dxa"/>
            <w:tcBorders>
              <w:top w:val="single" w:sz="4" w:space="0" w:color="000000"/>
            </w:tcBorders>
            <w:tcMar>
              <w:top w:w="0" w:type="dxa"/>
              <w:left w:w="108" w:type="dxa"/>
              <w:bottom w:w="0" w:type="dxa"/>
              <w:right w:w="108" w:type="dxa"/>
            </w:tcMar>
          </w:tcPr>
          <w:p w14:paraId="0B24ACD1" w14:textId="77777777" w:rsidR="004B1FB4" w:rsidRPr="00391F7E" w:rsidRDefault="004B1FB4" w:rsidP="00106D1A">
            <w:pPr>
              <w:pStyle w:val="Tablecell"/>
            </w:pPr>
            <w:r w:rsidRPr="00391F7E">
              <w:t>00</w:t>
            </w:r>
          </w:p>
        </w:tc>
        <w:tc>
          <w:tcPr>
            <w:tcW w:w="756" w:type="dxa"/>
            <w:tcBorders>
              <w:top w:val="single" w:sz="4" w:space="0" w:color="000000"/>
            </w:tcBorders>
            <w:tcMar>
              <w:top w:w="0" w:type="dxa"/>
              <w:left w:w="108" w:type="dxa"/>
              <w:bottom w:w="0" w:type="dxa"/>
              <w:right w:w="108" w:type="dxa"/>
            </w:tcMar>
          </w:tcPr>
          <w:p w14:paraId="19067305" w14:textId="77777777" w:rsidR="004B1FB4" w:rsidRPr="00391F7E" w:rsidRDefault="004B1FB4" w:rsidP="00106D1A">
            <w:pPr>
              <w:pStyle w:val="Tablecell"/>
            </w:pPr>
            <w:r w:rsidRPr="00391F7E">
              <w:t>00</w:t>
            </w:r>
          </w:p>
        </w:tc>
        <w:tc>
          <w:tcPr>
            <w:tcW w:w="826" w:type="dxa"/>
            <w:tcBorders>
              <w:top w:val="single" w:sz="4" w:space="0" w:color="000000"/>
            </w:tcBorders>
            <w:tcMar>
              <w:top w:w="0" w:type="dxa"/>
              <w:left w:w="108" w:type="dxa"/>
              <w:bottom w:w="0" w:type="dxa"/>
              <w:right w:w="108" w:type="dxa"/>
            </w:tcMar>
          </w:tcPr>
          <w:p w14:paraId="277736EC" w14:textId="77777777" w:rsidR="004B1FB4" w:rsidRPr="00391F7E" w:rsidRDefault="004B1FB4" w:rsidP="00106D1A">
            <w:pPr>
              <w:pStyle w:val="Tablecell"/>
            </w:pPr>
            <w:r w:rsidRPr="00391F7E">
              <w:t>00</w:t>
            </w:r>
          </w:p>
        </w:tc>
        <w:tc>
          <w:tcPr>
            <w:tcW w:w="969" w:type="dxa"/>
            <w:tcBorders>
              <w:top w:val="single" w:sz="4" w:space="0" w:color="000000"/>
            </w:tcBorders>
            <w:tcMar>
              <w:top w:w="0" w:type="dxa"/>
              <w:left w:w="108" w:type="dxa"/>
              <w:bottom w:w="0" w:type="dxa"/>
              <w:right w:w="108" w:type="dxa"/>
            </w:tcMar>
          </w:tcPr>
          <w:p w14:paraId="2382C6BD" w14:textId="77777777" w:rsidR="004B1FB4" w:rsidRPr="00391F7E" w:rsidRDefault="004B1FB4" w:rsidP="00106D1A">
            <w:pPr>
              <w:pStyle w:val="Tablecell"/>
            </w:pPr>
            <w:r w:rsidRPr="00391F7E">
              <w:t>00</w:t>
            </w:r>
          </w:p>
        </w:tc>
      </w:tr>
      <w:tr w:rsidR="004B1FB4" w:rsidRPr="00391F7E" w14:paraId="3AAAECF0" w14:textId="77777777" w:rsidTr="004B1FB4">
        <w:trPr>
          <w:trHeight w:val="20"/>
          <w:jc w:val="center"/>
        </w:trPr>
        <w:tc>
          <w:tcPr>
            <w:tcW w:w="1401" w:type="dxa"/>
            <w:tcBorders>
              <w:bottom w:val="single" w:sz="4" w:space="0" w:color="000000"/>
            </w:tcBorders>
            <w:tcMar>
              <w:top w:w="0" w:type="dxa"/>
              <w:left w:w="108" w:type="dxa"/>
              <w:bottom w:w="0" w:type="dxa"/>
              <w:right w:w="108" w:type="dxa"/>
            </w:tcMar>
            <w:vAlign w:val="center"/>
          </w:tcPr>
          <w:p w14:paraId="3C72DDF1" w14:textId="77777777" w:rsidR="004B1FB4" w:rsidRPr="00391F7E" w:rsidRDefault="004B1FB4" w:rsidP="00106D1A">
            <w:pPr>
              <w:pStyle w:val="Tablecell"/>
            </w:pPr>
            <w:r w:rsidRPr="00391F7E">
              <w:t>Item A</w:t>
            </w:r>
          </w:p>
        </w:tc>
        <w:tc>
          <w:tcPr>
            <w:tcW w:w="826" w:type="dxa"/>
            <w:tcBorders>
              <w:bottom w:val="single" w:sz="4" w:space="0" w:color="000000"/>
            </w:tcBorders>
            <w:tcMar>
              <w:top w:w="0" w:type="dxa"/>
              <w:left w:w="108" w:type="dxa"/>
              <w:bottom w:w="0" w:type="dxa"/>
              <w:right w:w="108" w:type="dxa"/>
            </w:tcMar>
          </w:tcPr>
          <w:p w14:paraId="1DB93767" w14:textId="77777777" w:rsidR="004B1FB4" w:rsidRPr="00391F7E" w:rsidRDefault="004B1FB4" w:rsidP="00106D1A">
            <w:pPr>
              <w:pStyle w:val="Tablecell"/>
            </w:pPr>
            <w:r w:rsidRPr="00391F7E">
              <w:t>00</w:t>
            </w:r>
          </w:p>
        </w:tc>
        <w:tc>
          <w:tcPr>
            <w:tcW w:w="826" w:type="dxa"/>
            <w:tcBorders>
              <w:bottom w:val="single" w:sz="4" w:space="0" w:color="000000"/>
            </w:tcBorders>
            <w:tcMar>
              <w:top w:w="0" w:type="dxa"/>
              <w:left w:w="108" w:type="dxa"/>
              <w:bottom w:w="0" w:type="dxa"/>
              <w:right w:w="108" w:type="dxa"/>
            </w:tcMar>
          </w:tcPr>
          <w:p w14:paraId="658F1D84" w14:textId="77777777" w:rsidR="004B1FB4" w:rsidRPr="00391F7E" w:rsidRDefault="004B1FB4" w:rsidP="00106D1A">
            <w:pPr>
              <w:pStyle w:val="Tablecell"/>
            </w:pPr>
            <w:r w:rsidRPr="00391F7E">
              <w:t>00</w:t>
            </w:r>
          </w:p>
        </w:tc>
        <w:tc>
          <w:tcPr>
            <w:tcW w:w="826" w:type="dxa"/>
            <w:tcBorders>
              <w:bottom w:val="single" w:sz="4" w:space="0" w:color="000000"/>
            </w:tcBorders>
            <w:tcMar>
              <w:top w:w="0" w:type="dxa"/>
              <w:left w:w="108" w:type="dxa"/>
              <w:bottom w:w="0" w:type="dxa"/>
              <w:right w:w="108" w:type="dxa"/>
            </w:tcMar>
          </w:tcPr>
          <w:p w14:paraId="3E6C4C83" w14:textId="77777777" w:rsidR="004B1FB4" w:rsidRPr="00391F7E" w:rsidRDefault="004B1FB4" w:rsidP="00106D1A">
            <w:pPr>
              <w:pStyle w:val="Tablecell"/>
            </w:pPr>
            <w:r w:rsidRPr="00391F7E">
              <w:t>00</w:t>
            </w:r>
          </w:p>
        </w:tc>
        <w:tc>
          <w:tcPr>
            <w:tcW w:w="826" w:type="dxa"/>
            <w:tcBorders>
              <w:bottom w:val="single" w:sz="4" w:space="0" w:color="000000"/>
            </w:tcBorders>
            <w:tcMar>
              <w:top w:w="0" w:type="dxa"/>
              <w:left w:w="108" w:type="dxa"/>
              <w:bottom w:w="0" w:type="dxa"/>
              <w:right w:w="108" w:type="dxa"/>
            </w:tcMar>
          </w:tcPr>
          <w:p w14:paraId="5BC00538" w14:textId="77777777" w:rsidR="004B1FB4" w:rsidRPr="00391F7E" w:rsidRDefault="004B1FB4" w:rsidP="00106D1A">
            <w:pPr>
              <w:pStyle w:val="Tablecell"/>
            </w:pPr>
            <w:r w:rsidRPr="00391F7E">
              <w:t>00</w:t>
            </w:r>
          </w:p>
        </w:tc>
        <w:tc>
          <w:tcPr>
            <w:tcW w:w="828" w:type="dxa"/>
            <w:tcBorders>
              <w:bottom w:val="single" w:sz="4" w:space="0" w:color="000000"/>
            </w:tcBorders>
            <w:tcMar>
              <w:top w:w="0" w:type="dxa"/>
              <w:left w:w="108" w:type="dxa"/>
              <w:bottom w:w="0" w:type="dxa"/>
              <w:right w:w="108" w:type="dxa"/>
            </w:tcMar>
          </w:tcPr>
          <w:p w14:paraId="7095280E" w14:textId="77777777" w:rsidR="004B1FB4" w:rsidRPr="00391F7E" w:rsidRDefault="004B1FB4" w:rsidP="00106D1A">
            <w:pPr>
              <w:pStyle w:val="Tablecell"/>
            </w:pPr>
            <w:r w:rsidRPr="00391F7E">
              <w:t>00</w:t>
            </w:r>
          </w:p>
        </w:tc>
        <w:tc>
          <w:tcPr>
            <w:tcW w:w="770" w:type="dxa"/>
            <w:tcBorders>
              <w:bottom w:val="single" w:sz="4" w:space="0" w:color="000000"/>
            </w:tcBorders>
            <w:tcMar>
              <w:top w:w="0" w:type="dxa"/>
              <w:left w:w="108" w:type="dxa"/>
              <w:bottom w:w="0" w:type="dxa"/>
              <w:right w:w="108" w:type="dxa"/>
            </w:tcMar>
          </w:tcPr>
          <w:p w14:paraId="252EA4D0" w14:textId="77777777" w:rsidR="004B1FB4" w:rsidRPr="00391F7E" w:rsidRDefault="004B1FB4" w:rsidP="00106D1A">
            <w:pPr>
              <w:pStyle w:val="Tablecell"/>
            </w:pPr>
            <w:r w:rsidRPr="00391F7E">
              <w:t>00</w:t>
            </w:r>
          </w:p>
        </w:tc>
        <w:tc>
          <w:tcPr>
            <w:tcW w:w="756" w:type="dxa"/>
            <w:tcBorders>
              <w:bottom w:val="single" w:sz="4" w:space="0" w:color="000000"/>
            </w:tcBorders>
            <w:tcMar>
              <w:top w:w="0" w:type="dxa"/>
              <w:left w:w="108" w:type="dxa"/>
              <w:bottom w:w="0" w:type="dxa"/>
              <w:right w:w="108" w:type="dxa"/>
            </w:tcMar>
          </w:tcPr>
          <w:p w14:paraId="09757FA1" w14:textId="77777777" w:rsidR="004B1FB4" w:rsidRPr="00391F7E" w:rsidRDefault="004B1FB4" w:rsidP="00106D1A">
            <w:pPr>
              <w:pStyle w:val="Tablecell"/>
            </w:pPr>
            <w:r w:rsidRPr="00391F7E">
              <w:t>00</w:t>
            </w:r>
          </w:p>
        </w:tc>
        <w:tc>
          <w:tcPr>
            <w:tcW w:w="826" w:type="dxa"/>
            <w:tcBorders>
              <w:bottom w:val="single" w:sz="4" w:space="0" w:color="000000"/>
            </w:tcBorders>
            <w:tcMar>
              <w:top w:w="0" w:type="dxa"/>
              <w:left w:w="108" w:type="dxa"/>
              <w:bottom w:w="0" w:type="dxa"/>
              <w:right w:w="108" w:type="dxa"/>
            </w:tcMar>
          </w:tcPr>
          <w:p w14:paraId="7BAE0293" w14:textId="77777777" w:rsidR="004B1FB4" w:rsidRPr="00391F7E" w:rsidRDefault="004B1FB4" w:rsidP="00106D1A">
            <w:pPr>
              <w:pStyle w:val="Tablecell"/>
            </w:pPr>
            <w:r w:rsidRPr="00391F7E">
              <w:t>00</w:t>
            </w:r>
          </w:p>
        </w:tc>
        <w:tc>
          <w:tcPr>
            <w:tcW w:w="969" w:type="dxa"/>
            <w:tcBorders>
              <w:bottom w:val="single" w:sz="4" w:space="0" w:color="000000"/>
            </w:tcBorders>
            <w:tcMar>
              <w:top w:w="0" w:type="dxa"/>
              <w:left w:w="108" w:type="dxa"/>
              <w:bottom w:w="0" w:type="dxa"/>
              <w:right w:w="108" w:type="dxa"/>
            </w:tcMar>
          </w:tcPr>
          <w:p w14:paraId="5DA5BF5B" w14:textId="77777777" w:rsidR="004B1FB4" w:rsidRPr="00391F7E" w:rsidRDefault="004B1FB4" w:rsidP="00106D1A">
            <w:pPr>
              <w:pStyle w:val="Tablecell"/>
            </w:pPr>
            <w:r w:rsidRPr="00391F7E">
              <w:t>00</w:t>
            </w:r>
          </w:p>
        </w:tc>
      </w:tr>
      <w:tr w:rsidR="004B1FB4" w:rsidRPr="00391F7E" w14:paraId="753ECE5E" w14:textId="77777777" w:rsidTr="004B1FB4">
        <w:trPr>
          <w:trHeight w:val="20"/>
          <w:jc w:val="center"/>
        </w:trPr>
        <w:tc>
          <w:tcPr>
            <w:tcW w:w="1401" w:type="dxa"/>
            <w:tcBorders>
              <w:top w:val="single" w:sz="4" w:space="0" w:color="000000"/>
              <w:bottom w:val="single" w:sz="4" w:space="0" w:color="000000"/>
            </w:tcBorders>
            <w:tcMar>
              <w:top w:w="0" w:type="dxa"/>
              <w:left w:w="108" w:type="dxa"/>
              <w:bottom w:w="0" w:type="dxa"/>
              <w:right w:w="108" w:type="dxa"/>
            </w:tcMar>
            <w:vAlign w:val="center"/>
          </w:tcPr>
          <w:p w14:paraId="4A5075B9" w14:textId="77777777" w:rsidR="004B1FB4" w:rsidRPr="00391F7E" w:rsidRDefault="004B1FB4" w:rsidP="00106D1A">
            <w:pPr>
              <w:pStyle w:val="Tablecell"/>
            </w:pPr>
            <w:r w:rsidRPr="00391F7E">
              <w:t>Total</w:t>
            </w:r>
          </w:p>
        </w:tc>
        <w:tc>
          <w:tcPr>
            <w:tcW w:w="826" w:type="dxa"/>
            <w:tcBorders>
              <w:top w:val="single" w:sz="4" w:space="0" w:color="000000"/>
              <w:bottom w:val="single" w:sz="4" w:space="0" w:color="000000"/>
            </w:tcBorders>
            <w:tcMar>
              <w:top w:w="0" w:type="dxa"/>
              <w:left w:w="108" w:type="dxa"/>
              <w:bottom w:w="0" w:type="dxa"/>
              <w:right w:w="108" w:type="dxa"/>
            </w:tcMar>
          </w:tcPr>
          <w:p w14:paraId="0BC11F70" w14:textId="77777777" w:rsidR="004B1FB4" w:rsidRPr="00391F7E" w:rsidRDefault="004B1FB4" w:rsidP="00106D1A">
            <w:pPr>
              <w:pStyle w:val="Tablecell"/>
            </w:pPr>
            <w:r w:rsidRPr="00391F7E">
              <w:t>00</w:t>
            </w:r>
          </w:p>
        </w:tc>
        <w:tc>
          <w:tcPr>
            <w:tcW w:w="826" w:type="dxa"/>
            <w:tcBorders>
              <w:top w:val="single" w:sz="4" w:space="0" w:color="000000"/>
              <w:bottom w:val="single" w:sz="4" w:space="0" w:color="000000"/>
            </w:tcBorders>
            <w:tcMar>
              <w:top w:w="0" w:type="dxa"/>
              <w:left w:w="108" w:type="dxa"/>
              <w:bottom w:w="0" w:type="dxa"/>
              <w:right w:w="108" w:type="dxa"/>
            </w:tcMar>
          </w:tcPr>
          <w:p w14:paraId="0ADFCE61" w14:textId="77777777" w:rsidR="004B1FB4" w:rsidRPr="00391F7E" w:rsidRDefault="004B1FB4" w:rsidP="00106D1A">
            <w:pPr>
              <w:pStyle w:val="Tablecell"/>
            </w:pPr>
            <w:r w:rsidRPr="00391F7E">
              <w:t>00</w:t>
            </w:r>
          </w:p>
        </w:tc>
        <w:tc>
          <w:tcPr>
            <w:tcW w:w="826" w:type="dxa"/>
            <w:tcBorders>
              <w:top w:val="single" w:sz="4" w:space="0" w:color="000000"/>
              <w:bottom w:val="single" w:sz="4" w:space="0" w:color="000000"/>
            </w:tcBorders>
            <w:tcMar>
              <w:top w:w="0" w:type="dxa"/>
              <w:left w:w="108" w:type="dxa"/>
              <w:bottom w:w="0" w:type="dxa"/>
              <w:right w:w="108" w:type="dxa"/>
            </w:tcMar>
          </w:tcPr>
          <w:p w14:paraId="46FD05AD" w14:textId="77777777" w:rsidR="004B1FB4" w:rsidRPr="00391F7E" w:rsidRDefault="004B1FB4" w:rsidP="00106D1A">
            <w:pPr>
              <w:pStyle w:val="Tablecell"/>
            </w:pPr>
            <w:r w:rsidRPr="00391F7E">
              <w:t>00</w:t>
            </w:r>
          </w:p>
        </w:tc>
        <w:tc>
          <w:tcPr>
            <w:tcW w:w="826" w:type="dxa"/>
            <w:tcBorders>
              <w:top w:val="single" w:sz="4" w:space="0" w:color="000000"/>
              <w:bottom w:val="single" w:sz="4" w:space="0" w:color="000000"/>
            </w:tcBorders>
            <w:tcMar>
              <w:top w:w="0" w:type="dxa"/>
              <w:left w:w="108" w:type="dxa"/>
              <w:bottom w:w="0" w:type="dxa"/>
              <w:right w:w="108" w:type="dxa"/>
            </w:tcMar>
          </w:tcPr>
          <w:p w14:paraId="73CF9EA7" w14:textId="77777777" w:rsidR="004B1FB4" w:rsidRPr="00391F7E" w:rsidRDefault="004B1FB4" w:rsidP="00106D1A">
            <w:pPr>
              <w:pStyle w:val="Tablecell"/>
            </w:pPr>
            <w:r w:rsidRPr="00391F7E">
              <w:t>00</w:t>
            </w:r>
          </w:p>
        </w:tc>
        <w:tc>
          <w:tcPr>
            <w:tcW w:w="828" w:type="dxa"/>
            <w:tcBorders>
              <w:top w:val="single" w:sz="4" w:space="0" w:color="000000"/>
              <w:bottom w:val="single" w:sz="4" w:space="0" w:color="000000"/>
            </w:tcBorders>
            <w:tcMar>
              <w:top w:w="0" w:type="dxa"/>
              <w:left w:w="108" w:type="dxa"/>
              <w:bottom w:w="0" w:type="dxa"/>
              <w:right w:w="108" w:type="dxa"/>
            </w:tcMar>
          </w:tcPr>
          <w:p w14:paraId="7F066094" w14:textId="77777777" w:rsidR="004B1FB4" w:rsidRPr="00391F7E" w:rsidRDefault="004B1FB4" w:rsidP="00106D1A">
            <w:pPr>
              <w:pStyle w:val="Tablecell"/>
            </w:pPr>
            <w:r w:rsidRPr="00391F7E">
              <w:t>00</w:t>
            </w:r>
          </w:p>
        </w:tc>
        <w:tc>
          <w:tcPr>
            <w:tcW w:w="770" w:type="dxa"/>
            <w:tcBorders>
              <w:top w:val="single" w:sz="4" w:space="0" w:color="000000"/>
              <w:bottom w:val="single" w:sz="4" w:space="0" w:color="000000"/>
            </w:tcBorders>
            <w:tcMar>
              <w:top w:w="0" w:type="dxa"/>
              <w:left w:w="108" w:type="dxa"/>
              <w:bottom w:w="0" w:type="dxa"/>
              <w:right w:w="108" w:type="dxa"/>
            </w:tcMar>
          </w:tcPr>
          <w:p w14:paraId="32B40DF8" w14:textId="77777777" w:rsidR="004B1FB4" w:rsidRPr="00391F7E" w:rsidRDefault="004B1FB4" w:rsidP="00106D1A">
            <w:pPr>
              <w:pStyle w:val="Tablecell"/>
            </w:pPr>
            <w:r w:rsidRPr="00391F7E">
              <w:t>00</w:t>
            </w:r>
          </w:p>
        </w:tc>
        <w:tc>
          <w:tcPr>
            <w:tcW w:w="756" w:type="dxa"/>
            <w:tcBorders>
              <w:top w:val="single" w:sz="4" w:space="0" w:color="000000"/>
              <w:bottom w:val="single" w:sz="4" w:space="0" w:color="000000"/>
            </w:tcBorders>
            <w:tcMar>
              <w:top w:w="0" w:type="dxa"/>
              <w:left w:w="108" w:type="dxa"/>
              <w:bottom w:w="0" w:type="dxa"/>
              <w:right w:w="108" w:type="dxa"/>
            </w:tcMar>
          </w:tcPr>
          <w:p w14:paraId="4088B4D7" w14:textId="77777777" w:rsidR="004B1FB4" w:rsidRPr="00391F7E" w:rsidRDefault="004B1FB4" w:rsidP="00106D1A">
            <w:pPr>
              <w:pStyle w:val="Tablecell"/>
            </w:pPr>
            <w:r w:rsidRPr="00391F7E">
              <w:t>00</w:t>
            </w:r>
          </w:p>
        </w:tc>
        <w:tc>
          <w:tcPr>
            <w:tcW w:w="826" w:type="dxa"/>
            <w:tcBorders>
              <w:top w:val="single" w:sz="4" w:space="0" w:color="000000"/>
              <w:bottom w:val="single" w:sz="4" w:space="0" w:color="000000"/>
            </w:tcBorders>
            <w:tcMar>
              <w:top w:w="0" w:type="dxa"/>
              <w:left w:w="108" w:type="dxa"/>
              <w:bottom w:w="0" w:type="dxa"/>
              <w:right w:w="108" w:type="dxa"/>
            </w:tcMar>
          </w:tcPr>
          <w:p w14:paraId="578E7C76" w14:textId="77777777" w:rsidR="004B1FB4" w:rsidRPr="00391F7E" w:rsidRDefault="004B1FB4" w:rsidP="00106D1A">
            <w:pPr>
              <w:pStyle w:val="Tablecell"/>
            </w:pPr>
            <w:r w:rsidRPr="00391F7E">
              <w:t>00</w:t>
            </w:r>
          </w:p>
        </w:tc>
        <w:tc>
          <w:tcPr>
            <w:tcW w:w="969" w:type="dxa"/>
            <w:tcBorders>
              <w:top w:val="single" w:sz="4" w:space="0" w:color="000000"/>
              <w:bottom w:val="single" w:sz="4" w:space="0" w:color="000000"/>
            </w:tcBorders>
            <w:tcMar>
              <w:top w:w="0" w:type="dxa"/>
              <w:left w:w="108" w:type="dxa"/>
              <w:bottom w:w="0" w:type="dxa"/>
              <w:right w:w="108" w:type="dxa"/>
            </w:tcMar>
          </w:tcPr>
          <w:p w14:paraId="1049AB56" w14:textId="77777777" w:rsidR="004B1FB4" w:rsidRPr="00391F7E" w:rsidRDefault="004B1FB4" w:rsidP="00106D1A">
            <w:pPr>
              <w:pStyle w:val="Tablecell"/>
            </w:pPr>
            <w:r w:rsidRPr="00391F7E">
              <w:t>00</w:t>
            </w:r>
          </w:p>
        </w:tc>
      </w:tr>
    </w:tbl>
    <w:p w14:paraId="057FDAF9" w14:textId="77777777" w:rsidR="004B1FB4" w:rsidRPr="00391F7E" w:rsidRDefault="004B1FB4" w:rsidP="005C3DA1">
      <w:pPr>
        <w:pStyle w:val="Source"/>
      </w:pPr>
      <w:r w:rsidRPr="00391F7E">
        <w:lastRenderedPageBreak/>
        <w:t xml:space="preserve">Source: </w:t>
      </w:r>
      <w:r w:rsidR="005C3DA1">
        <w:t>Author (yea</w:t>
      </w:r>
      <w:r w:rsidRPr="00391F7E">
        <w:t>r)</w:t>
      </w:r>
    </w:p>
    <w:p w14:paraId="15002873" w14:textId="77777777" w:rsidR="00AA352C" w:rsidRPr="002F201F" w:rsidRDefault="002F201F" w:rsidP="002F201F">
      <w:pPr>
        <w:pStyle w:val="Head2"/>
        <w:rPr>
          <w:rStyle w:val="SubtleReference"/>
        </w:rPr>
      </w:pPr>
      <w:r>
        <w:t xml:space="preserve"> </w:t>
      </w:r>
      <w:r w:rsidR="00176936">
        <w:t>Figures</w:t>
      </w:r>
    </w:p>
    <w:p w14:paraId="421C7AC6" w14:textId="77777777" w:rsidR="00176936" w:rsidRDefault="00176936" w:rsidP="00176936">
      <w:pPr>
        <w:pStyle w:val="Texto1"/>
        <w:ind w:firstLine="0"/>
        <w:rPr>
          <w:rFonts w:ascii="Times New Roman" w:hAnsi="Times New Roman" w:cs="Times New Roman"/>
        </w:rPr>
      </w:pPr>
    </w:p>
    <w:p w14:paraId="599EE435" w14:textId="77777777" w:rsidR="00176936" w:rsidRPr="00A953CF" w:rsidRDefault="00176936" w:rsidP="00176936">
      <w:pPr>
        <w:pStyle w:val="Paragraph0"/>
      </w:pPr>
      <w:r w:rsidRPr="00A953CF">
        <w:t>The illustrations (figures and graphs) should be integrated into the main text. The illustrations should be submitted as separate files in JPEG, TIFF, or [format], with a resolution of 600 dpi. If using a screenshot, try to enhance it in a program like Paint or a similar tool for better quality. The editor reserves the right to reject images (Figure 1).</w:t>
      </w:r>
    </w:p>
    <w:p w14:paraId="3FA59CC5" w14:textId="77777777" w:rsidR="00176936" w:rsidRPr="00D43080" w:rsidRDefault="00176936" w:rsidP="00176936">
      <w:pPr>
        <w:pStyle w:val="FigureCaption"/>
      </w:pPr>
      <w:r w:rsidRPr="005C3DA1">
        <w:t>Figure 1</w:t>
      </w:r>
      <w:r w:rsidRPr="00D43080">
        <w:t xml:space="preserve">. </w:t>
      </w:r>
      <w:r w:rsidRPr="005C3DA1">
        <w:rPr>
          <w:b w:val="0"/>
          <w:bCs/>
        </w:rPr>
        <w:t>Central Administration Building– Espirito Santo Federal University</w:t>
      </w:r>
    </w:p>
    <w:p w14:paraId="4F7C1166" w14:textId="77777777" w:rsidR="00176936" w:rsidRPr="00916CC9" w:rsidRDefault="004C1DC5" w:rsidP="004C1DC5">
      <w:pPr>
        <w:pStyle w:val="Figure"/>
        <w:rPr>
          <w:lang w:val="en-GB"/>
        </w:rPr>
      </w:pPr>
      <w:r w:rsidRPr="004C1DC5">
        <w:drawing>
          <wp:inline distT="0" distB="0" distL="0" distR="0" wp14:anchorId="62F9C6C1" wp14:editId="234AC5CA">
            <wp:extent cx="2832246" cy="2108308"/>
            <wp:effectExtent l="0" t="0" r="6350" b="6350"/>
            <wp:docPr id="1175264570" name="Imagem 1" descr="Parque com gramado verd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264570" name="Imagem 1" descr="Parque com gramado verde&#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2832246" cy="2108308"/>
                    </a:xfrm>
                    <a:prstGeom prst="rect">
                      <a:avLst/>
                    </a:prstGeom>
                  </pic:spPr>
                </pic:pic>
              </a:graphicData>
            </a:graphic>
          </wp:inline>
        </w:drawing>
      </w:r>
    </w:p>
    <w:p w14:paraId="65B45C1B" w14:textId="77777777" w:rsidR="00DF7CE1" w:rsidRPr="004C1DC5" w:rsidRDefault="00DF7CE1" w:rsidP="005C3DA1">
      <w:pPr>
        <w:pStyle w:val="Source"/>
        <w:rPr>
          <w:lang w:val="en-GB"/>
        </w:rPr>
      </w:pPr>
      <w:r w:rsidRPr="004C1DC5">
        <w:rPr>
          <w:lang w:val="en-GB"/>
        </w:rPr>
        <w:t xml:space="preserve">Source: </w:t>
      </w:r>
      <w:r w:rsidR="005C3DA1" w:rsidRPr="004C1DC5">
        <w:rPr>
          <w:lang w:val="en-GB"/>
        </w:rPr>
        <w:t>Author</w:t>
      </w:r>
      <w:r w:rsidRPr="004C1DC5">
        <w:rPr>
          <w:lang w:val="en-GB"/>
        </w:rPr>
        <w:t xml:space="preserve"> (Year)</w:t>
      </w:r>
      <w:r w:rsidR="00176936" w:rsidRPr="004C1DC5">
        <w:rPr>
          <w:lang w:val="en-GB"/>
        </w:rPr>
        <w:t>.</w:t>
      </w:r>
    </w:p>
    <w:p w14:paraId="533E60C8" w14:textId="77777777" w:rsidR="00176936" w:rsidRPr="004C1DC5" w:rsidRDefault="00176936" w:rsidP="004C1DC5">
      <w:pPr>
        <w:pStyle w:val="Head3"/>
      </w:pPr>
      <w:r w:rsidRPr="004C1DC5">
        <w:t>Other types of illustrations</w:t>
      </w:r>
    </w:p>
    <w:p w14:paraId="1B13C4DB" w14:textId="77777777" w:rsidR="00176936" w:rsidRDefault="00176936" w:rsidP="00176936">
      <w:pPr>
        <w:pStyle w:val="Paragraph0"/>
      </w:pPr>
      <w:r w:rsidRPr="00D47D3F">
        <w:t>Graphs and photographs must be included as Figures.</w:t>
      </w:r>
    </w:p>
    <w:p w14:paraId="6073C41F" w14:textId="77777777" w:rsidR="00176936" w:rsidRDefault="00176936" w:rsidP="00176936">
      <w:pPr>
        <w:pStyle w:val="Paragraph0"/>
        <w:ind w:firstLine="0"/>
      </w:pPr>
    </w:p>
    <w:p w14:paraId="5437CCCD" w14:textId="77777777" w:rsidR="00176936" w:rsidRDefault="002F201F" w:rsidP="00176936">
      <w:pPr>
        <w:pStyle w:val="Paragraph0"/>
        <w:ind w:firstLine="708"/>
      </w:pPr>
      <w:r>
        <w:t>Other</w:t>
      </w:r>
      <w:r w:rsidR="00176936">
        <w:t xml:space="preserve"> guidelines:</w:t>
      </w:r>
    </w:p>
    <w:p w14:paraId="7BB8B1C1" w14:textId="4818B0AC" w:rsidR="00176936" w:rsidRDefault="00810B4E" w:rsidP="00810B4E">
      <w:pPr>
        <w:pStyle w:val="List1"/>
      </w:pPr>
      <w:r>
        <w:t>E</w:t>
      </w:r>
      <w:r w:rsidR="00176936">
        <w:t>quations</w:t>
      </w:r>
      <w:r>
        <w:t>: m</w:t>
      </w:r>
      <w:r w:rsidR="00176936" w:rsidRPr="00115EB7">
        <w:t>athematical equations must preferably b</w:t>
      </w:r>
      <w:r w:rsidR="00176936">
        <w:t xml:space="preserve">e written in Word or similar </w:t>
      </w:r>
      <w:proofErr w:type="gramStart"/>
      <w:r w:rsidR="00176936">
        <w:t>in order to</w:t>
      </w:r>
      <w:proofErr w:type="gramEnd"/>
      <w:r w:rsidR="00176936">
        <w:t xml:space="preserve"> preserve the characters when printed in PDF format;</w:t>
      </w:r>
      <w:r w:rsidR="007C1358">
        <w:t xml:space="preserve"> and</w:t>
      </w:r>
    </w:p>
    <w:p w14:paraId="77883EC8" w14:textId="77777777" w:rsidR="00176936" w:rsidRPr="00535D0B" w:rsidRDefault="00176936" w:rsidP="00810B4E">
      <w:pPr>
        <w:pStyle w:val="List1"/>
      </w:pPr>
      <w:r>
        <w:t xml:space="preserve">notes: </w:t>
      </w:r>
      <w:r w:rsidRPr="00535D0B">
        <w:t>New explanations should be a</w:t>
      </w:r>
      <w:r>
        <w:t>voided, preferably include the explanations in the text itself.  If necessary, use Word’s note systems to include them at the end of the article after the References.</w:t>
      </w:r>
    </w:p>
    <w:p w14:paraId="40DD80A8" w14:textId="059C5BAF" w:rsidR="004F2151" w:rsidRPr="00391F7E" w:rsidRDefault="009F1922" w:rsidP="004C1DC5">
      <w:pPr>
        <w:pStyle w:val="Head1"/>
      </w:pPr>
      <w:r>
        <w:t>Section 4</w:t>
      </w:r>
    </w:p>
    <w:p w14:paraId="5089BBFB" w14:textId="225E8247" w:rsidR="009F1922" w:rsidRDefault="009F1922" w:rsidP="007C1358">
      <w:pPr>
        <w:pStyle w:val="Paragraph0"/>
        <w:rPr>
          <w:lang w:val="en-US"/>
        </w:rPr>
      </w:pPr>
      <w:r>
        <w:rPr>
          <w:lang w:val="en-US"/>
        </w:rPr>
        <w:t>The Conclusion e</w:t>
      </w:r>
      <w:r w:rsidRPr="009F1922">
        <w:rPr>
          <w:lang w:val="en-US"/>
        </w:rPr>
        <w:t>valuates and presents the results obtained and can suggest new ideas and approaches to be considered in future work. Avoid citing authors, the conclusion is your contribution.</w:t>
      </w:r>
    </w:p>
    <w:p w14:paraId="0C9D8C91" w14:textId="53B48CC8" w:rsidR="00176936" w:rsidRPr="00391F7E" w:rsidRDefault="00176936" w:rsidP="007C1358">
      <w:pPr>
        <w:pStyle w:val="Paragraph0"/>
        <w:rPr>
          <w:rFonts w:cs="Times New Roman"/>
        </w:rPr>
      </w:pPr>
      <w:r>
        <w:rPr>
          <w:lang w:val="en-US"/>
        </w:rPr>
        <w:t xml:space="preserve">After the session Conclusion, references are included. </w:t>
      </w:r>
      <w:r w:rsidRPr="00171FCD">
        <w:t>The reference list offers a dependable means for readers to find the sources that authors mention, acknowledging prior scholarly contributions. While the cited references don't have to be exhaustive, they should be substantial enough to justify the research's necessity and allow readers to position it within the broader context of prior research and theoretical frameworks</w:t>
      </w:r>
      <w:r>
        <w:t>.</w:t>
      </w:r>
    </w:p>
    <w:bookmarkEnd w:id="0"/>
    <w:p w14:paraId="132660DC" w14:textId="77777777" w:rsidR="00452BA9" w:rsidRDefault="00452BA9" w:rsidP="003052E8">
      <w:pPr>
        <w:pStyle w:val="Head1"/>
        <w:numPr>
          <w:ilvl w:val="0"/>
          <w:numId w:val="0"/>
        </w:numPr>
        <w:ind w:left="360" w:hanging="360"/>
      </w:pPr>
      <w:r w:rsidRPr="00452BA9">
        <w:t>Acknowledgment</w:t>
      </w:r>
    </w:p>
    <w:p w14:paraId="425E84A7" w14:textId="77777777" w:rsidR="00176936" w:rsidRPr="00325B46" w:rsidRDefault="00176936" w:rsidP="00176936">
      <w:pPr>
        <w:pStyle w:val="Paragraph0"/>
      </w:pPr>
      <w:r w:rsidRPr="00325B46">
        <w:t>Use topic to mention institutions, funding agencies and people who contributed to the development of the research and article.</w:t>
      </w:r>
    </w:p>
    <w:p w14:paraId="3F13E55E" w14:textId="77777777" w:rsidR="002451EA" w:rsidRDefault="00AA352C" w:rsidP="003052E8">
      <w:pPr>
        <w:pStyle w:val="Head1"/>
        <w:numPr>
          <w:ilvl w:val="0"/>
          <w:numId w:val="0"/>
        </w:numPr>
        <w:ind w:left="360" w:hanging="360"/>
      </w:pPr>
      <w:r w:rsidRPr="00391F7E">
        <w:lastRenderedPageBreak/>
        <w:t>References</w:t>
      </w:r>
    </w:p>
    <w:p w14:paraId="795313CC" w14:textId="77777777" w:rsidR="00176936" w:rsidRDefault="00176936" w:rsidP="00176936">
      <w:pPr>
        <w:pStyle w:val="References"/>
        <w:ind w:left="0" w:firstLine="360"/>
      </w:pPr>
      <w:r w:rsidRPr="003C69B6">
        <w:t>American Psychological Association. (2010). </w:t>
      </w:r>
      <w:r w:rsidRPr="003C69B6">
        <w:rPr>
          <w:i/>
          <w:iCs/>
        </w:rPr>
        <w:t>Publication manual of the American psychological association</w:t>
      </w:r>
      <w:r w:rsidRPr="003C69B6">
        <w:t xml:space="preserve">. </w:t>
      </w:r>
      <w:r>
        <w:t>American Psychological Association.</w:t>
      </w:r>
    </w:p>
    <w:p w14:paraId="032B7259" w14:textId="77777777" w:rsidR="00176936" w:rsidRDefault="00176936" w:rsidP="00176936">
      <w:pPr>
        <w:pStyle w:val="Paragraph0"/>
        <w:ind w:firstLine="360"/>
      </w:pPr>
      <w:r w:rsidRPr="001733F3">
        <w:t>All citations presented throughout the text must have their references listed in this list. References must be presented in accordance with the</w:t>
      </w:r>
      <w:r>
        <w:t xml:space="preserve"> Publication Manual of the American Psychological Association. </w:t>
      </w:r>
    </w:p>
    <w:p w14:paraId="34CE6FEA" w14:textId="77777777" w:rsidR="00176936" w:rsidRPr="00810B4E" w:rsidRDefault="00176936" w:rsidP="00684D6C">
      <w:pPr>
        <w:pStyle w:val="Heading1"/>
        <w:ind w:left="360" w:hanging="360"/>
        <w:rPr>
          <w:b w:val="0"/>
          <w:bCs/>
          <w:lang w:val="pt-BR"/>
        </w:rPr>
      </w:pPr>
      <w:r w:rsidRPr="00810B4E">
        <w:rPr>
          <w:b w:val="0"/>
          <w:bCs/>
          <w:lang w:val="pt-BR"/>
        </w:rPr>
        <w:t>Exemples:</w:t>
      </w:r>
    </w:p>
    <w:p w14:paraId="6EA82499" w14:textId="77777777" w:rsidR="00E62132" w:rsidRPr="00810B4E" w:rsidRDefault="00E62132" w:rsidP="007C1358">
      <w:pPr>
        <w:pStyle w:val="References"/>
        <w:rPr>
          <w:b/>
          <w:smallCaps/>
          <w:lang w:val="pt-BR"/>
        </w:rPr>
      </w:pPr>
      <w:proofErr w:type="spellStart"/>
      <w:r w:rsidRPr="00810B4E">
        <w:rPr>
          <w:lang w:val="pt-BR"/>
        </w:rPr>
        <w:t>Bacich</w:t>
      </w:r>
      <w:proofErr w:type="spellEnd"/>
      <w:r w:rsidRPr="00810B4E">
        <w:rPr>
          <w:lang w:val="pt-BR"/>
        </w:rPr>
        <w:t xml:space="preserve">, L., &amp; Moran, J. (2018). Metodologias ativas para uma educação inovadora: uma abordagem </w:t>
      </w:r>
      <w:proofErr w:type="spellStart"/>
      <w:r w:rsidRPr="00810B4E">
        <w:rPr>
          <w:lang w:val="pt-BR"/>
        </w:rPr>
        <w:t>téorico-prática</w:t>
      </w:r>
      <w:proofErr w:type="spellEnd"/>
      <w:r w:rsidRPr="00810B4E">
        <w:rPr>
          <w:lang w:val="pt-BR"/>
        </w:rPr>
        <w:t>. Porto Alegre: Ed. Penso.</w:t>
      </w:r>
    </w:p>
    <w:p w14:paraId="4390E217" w14:textId="77777777" w:rsidR="00E62132" w:rsidRPr="00810B4E" w:rsidRDefault="00E62132" w:rsidP="007C1358">
      <w:pPr>
        <w:pStyle w:val="References"/>
        <w:rPr>
          <w:b/>
          <w:smallCaps/>
          <w:lang w:val="pt-BR"/>
        </w:rPr>
      </w:pPr>
      <w:r w:rsidRPr="00810B4E">
        <w:rPr>
          <w:lang w:val="pt-BR"/>
        </w:rPr>
        <w:t>Luckesi, C. C. (1994). Filosofia da Educação. São Paulo: Cortez.</w:t>
      </w:r>
    </w:p>
    <w:p w14:paraId="283E6466" w14:textId="77777777" w:rsidR="00E62132" w:rsidRPr="00810B4E" w:rsidRDefault="00E62132" w:rsidP="007C1358">
      <w:pPr>
        <w:pStyle w:val="References"/>
        <w:rPr>
          <w:b/>
          <w:smallCaps/>
          <w:lang w:val="pt-BR"/>
        </w:rPr>
      </w:pPr>
      <w:r w:rsidRPr="00810B4E">
        <w:rPr>
          <w:lang w:val="pt-BR"/>
        </w:rPr>
        <w:t>Saviani, D. (1991). Educação: do senso comum à consciência filosófica. São Paulo: Cortez: Autores Associados.</w:t>
      </w:r>
    </w:p>
    <w:p w14:paraId="7C9E60F0" w14:textId="77777777" w:rsidR="00E62132" w:rsidRPr="00391F7E" w:rsidRDefault="00E62132" w:rsidP="007C1358">
      <w:pPr>
        <w:pStyle w:val="References"/>
        <w:rPr>
          <w:b/>
          <w:smallCaps/>
        </w:rPr>
      </w:pPr>
      <w:proofErr w:type="spellStart"/>
      <w:r w:rsidRPr="00810B4E">
        <w:rPr>
          <w:lang w:val="pt-BR"/>
        </w:rPr>
        <w:t>Vygotski</w:t>
      </w:r>
      <w:proofErr w:type="spellEnd"/>
      <w:r w:rsidRPr="00810B4E">
        <w:rPr>
          <w:lang w:val="pt-BR"/>
        </w:rPr>
        <w:t xml:space="preserve">, L. S. (1988). Linguagem, desenvolvimento e aprendizagem. </w:t>
      </w:r>
      <w:r w:rsidRPr="00391F7E">
        <w:t xml:space="preserve">São Paulo: </w:t>
      </w:r>
      <w:proofErr w:type="spellStart"/>
      <w:r w:rsidRPr="00391F7E">
        <w:t>Ícone</w:t>
      </w:r>
      <w:proofErr w:type="spellEnd"/>
      <w:r w:rsidRPr="00391F7E">
        <w:t>/EDUSP.</w:t>
      </w:r>
    </w:p>
    <w:sectPr w:rsidR="00E62132" w:rsidRPr="00391F7E" w:rsidSect="00C8481C">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440D" w14:textId="77777777" w:rsidR="00C8481C" w:rsidRDefault="00C8481C" w:rsidP="00A9519E">
      <w:r>
        <w:separator/>
      </w:r>
    </w:p>
    <w:p w14:paraId="1B6F6285" w14:textId="77777777" w:rsidR="00C8481C" w:rsidRDefault="00C8481C"/>
  </w:endnote>
  <w:endnote w:type="continuationSeparator" w:id="0">
    <w:p w14:paraId="316EEFC8" w14:textId="77777777" w:rsidR="00C8481C" w:rsidRDefault="00C8481C" w:rsidP="00A9519E">
      <w:r>
        <w:continuationSeparator/>
      </w:r>
    </w:p>
    <w:p w14:paraId="07F19D1B" w14:textId="77777777" w:rsidR="00C8481C" w:rsidRDefault="00C84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000050000000002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Eras Demi ITC">
    <w:panose1 w:val="020B08050305040208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Linux Biolinum O">
    <w:altName w:val="Times New Roman"/>
    <w:panose1 w:val="020B0604020202020204"/>
    <w:charset w:val="00"/>
    <w:family w:val="auto"/>
    <w:notTrueType/>
    <w:pitch w:val="variable"/>
    <w:sig w:usb0="00000000" w:usb1="5000E5FB" w:usb2="00000020" w:usb3="00000000" w:csb0="000001BF" w:csb1="00000000"/>
  </w:font>
  <w:font w:name="Linux Biolinum">
    <w:altName w:val="Times New Roman"/>
    <w:panose1 w:val="020B0604020202020204"/>
    <w:charset w:val="00"/>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3406" w14:textId="77777777" w:rsidR="00CC0D07" w:rsidRPr="00825F8D" w:rsidRDefault="00CC0D07" w:rsidP="00CC0D07">
    <w:pPr>
      <w:ind w:firstLine="357"/>
      <w:rPr>
        <w:rFonts w:ascii="Garamond" w:hAnsi="Garamond"/>
        <w:sz w:val="18"/>
        <w:szCs w:val="18"/>
      </w:rPr>
    </w:pPr>
    <w:r w:rsidRPr="004E48D9">
      <w:rPr>
        <w:rFonts w:ascii="Garamond" w:hAnsi="Garamond"/>
        <w:noProof/>
        <w:sz w:val="18"/>
        <w:szCs w:val="18"/>
        <w:lang w:val="pt-BR" w:eastAsia="pt-BR"/>
      </w:rPr>
      <w:drawing>
        <wp:anchor distT="0" distB="0" distL="114300" distR="114300" simplePos="0" relativeHeight="251667456" behindDoc="1" locked="0" layoutInCell="1" allowOverlap="1" wp14:anchorId="5E4D329F" wp14:editId="529BE46A">
          <wp:simplePos x="0" y="0"/>
          <wp:positionH relativeFrom="column">
            <wp:posOffset>-488950</wp:posOffset>
          </wp:positionH>
          <wp:positionV relativeFrom="paragraph">
            <wp:posOffset>39370</wp:posOffset>
          </wp:positionV>
          <wp:extent cx="632460" cy="222250"/>
          <wp:effectExtent l="0" t="0" r="2540" b="6350"/>
          <wp:wrapNone/>
          <wp:docPr id="1602411513" name="Picture 1602411513" descr="A grey and black sign with a pers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411513" name="Picture 1602411513" descr="A grey and black sign with a person in a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222250"/>
                  </a:xfrm>
                  <a:prstGeom prst="rect">
                    <a:avLst/>
                  </a:prstGeom>
                  <a:noFill/>
                  <a:ln>
                    <a:noFill/>
                  </a:ln>
                </pic:spPr>
              </pic:pic>
            </a:graphicData>
          </a:graphic>
        </wp:anchor>
      </w:drawing>
    </w:r>
    <w:r w:rsidRPr="004E48D9">
      <w:rPr>
        <w:rFonts w:ascii="Garamond" w:hAnsi="Garamond"/>
        <w:b/>
        <w:sz w:val="18"/>
        <w:szCs w:val="18"/>
      </w:rPr>
      <w:t>Br. J. Ed., Tech. So</w:t>
    </w:r>
    <w:r w:rsidRPr="00825F8D">
      <w:rPr>
        <w:rFonts w:ascii="Garamond" w:hAnsi="Garamond"/>
        <w:b/>
        <w:sz w:val="18"/>
        <w:szCs w:val="18"/>
      </w:rPr>
      <w:t>c.</w:t>
    </w:r>
    <w:r w:rsidRPr="00825F8D">
      <w:rPr>
        <w:rFonts w:ascii="Garamond" w:hAnsi="Garamond"/>
        <w:sz w:val="18"/>
        <w:szCs w:val="18"/>
      </w:rPr>
      <w:t>, v.1</w:t>
    </w:r>
    <w:r>
      <w:rPr>
        <w:rFonts w:ascii="Garamond" w:hAnsi="Garamond"/>
        <w:sz w:val="18"/>
        <w:szCs w:val="18"/>
      </w:rPr>
      <w:t>7</w:t>
    </w:r>
    <w:r w:rsidRPr="00825F8D">
      <w:rPr>
        <w:rFonts w:ascii="Garamond" w:hAnsi="Garamond"/>
        <w:sz w:val="18"/>
        <w:szCs w:val="18"/>
      </w:rPr>
      <w:t xml:space="preserve">, </w:t>
    </w:r>
    <w:r>
      <w:rPr>
        <w:rFonts w:ascii="Garamond" w:hAnsi="Garamond"/>
        <w:sz w:val="18"/>
        <w:szCs w:val="18"/>
      </w:rPr>
      <w:t>n.1</w:t>
    </w:r>
    <w:r w:rsidRPr="00825F8D">
      <w:rPr>
        <w:rFonts w:ascii="Garamond" w:hAnsi="Garamond"/>
        <w:sz w:val="18"/>
        <w:szCs w:val="18"/>
      </w:rPr>
      <w:t xml:space="preserve">, </w:t>
    </w:r>
    <w:r>
      <w:rPr>
        <w:rFonts w:ascii="Garamond" w:hAnsi="Garamond"/>
        <w:sz w:val="18"/>
        <w:szCs w:val="18"/>
      </w:rPr>
      <w:t xml:space="preserve">Jan-Mar, </w:t>
    </w:r>
    <w:proofErr w:type="spellStart"/>
    <w:r w:rsidRPr="00825F8D">
      <w:rPr>
        <w:rFonts w:ascii="Garamond" w:hAnsi="Garamond"/>
        <w:sz w:val="18"/>
        <w:szCs w:val="18"/>
      </w:rPr>
      <w:t>p.</w:t>
    </w:r>
    <w:r>
      <w:rPr>
        <w:rFonts w:ascii="Garamond" w:hAnsi="Garamond"/>
        <w:sz w:val="18"/>
        <w:szCs w:val="18"/>
      </w:rPr>
      <w:t>XXX</w:t>
    </w:r>
    <w:proofErr w:type="spellEnd"/>
    <w:r w:rsidRPr="00825F8D">
      <w:rPr>
        <w:rFonts w:ascii="Garamond" w:hAnsi="Garamond"/>
        <w:sz w:val="18"/>
        <w:szCs w:val="18"/>
      </w:rPr>
      <w:t>-</w:t>
    </w:r>
    <w:r>
      <w:rPr>
        <w:rFonts w:ascii="Garamond" w:hAnsi="Garamond"/>
        <w:sz w:val="18"/>
        <w:szCs w:val="18"/>
      </w:rPr>
      <w:t>XXX</w:t>
    </w:r>
    <w:r w:rsidRPr="00825F8D">
      <w:rPr>
        <w:rFonts w:ascii="Garamond" w:hAnsi="Garamond"/>
        <w:sz w:val="18"/>
        <w:szCs w:val="18"/>
      </w:rPr>
      <w:t>, 202</w:t>
    </w:r>
    <w:r>
      <w:rPr>
        <w:rFonts w:ascii="Garamond" w:hAnsi="Garamond"/>
        <w:sz w:val="18"/>
        <w:szCs w:val="18"/>
      </w:rPr>
      <w:t>4</w:t>
    </w:r>
  </w:p>
  <w:p w14:paraId="5DB59DCC" w14:textId="544C12D6" w:rsidR="00CC0D07" w:rsidRDefault="00CC0D07" w:rsidP="00CC0D07">
    <w:pPr>
      <w:tabs>
        <w:tab w:val="left" w:pos="4958"/>
      </w:tabs>
      <w:ind w:firstLine="357"/>
      <w:rPr>
        <w:rFonts w:ascii="Garamond" w:hAnsi="Garamond"/>
        <w:sz w:val="18"/>
        <w:szCs w:val="18"/>
        <w:lang w:val="pt-PT"/>
      </w:rPr>
    </w:pPr>
    <w:r w:rsidRPr="00825F8D">
      <w:rPr>
        <w:rFonts w:ascii="Garamond" w:hAnsi="Garamond"/>
        <w:sz w:val="18"/>
        <w:szCs w:val="18"/>
        <w:lang w:val="pt-PT"/>
      </w:rPr>
      <w:t xml:space="preserve">DOI </w:t>
    </w:r>
    <w:r w:rsidRPr="00D72987">
      <w:rPr>
        <w:rFonts w:ascii="Garamond" w:hAnsi="Garamond"/>
        <w:sz w:val="18"/>
        <w:szCs w:val="18"/>
        <w:lang w:val="pt-PT"/>
      </w:rPr>
      <w:t>http://dx.doi.org/10.14571/brajets.v17.n1.XXX-XXX</w:t>
    </w:r>
  </w:p>
  <w:p w14:paraId="1B73903A" w14:textId="77777777" w:rsidR="00CC0D07" w:rsidRPr="00CC0D07" w:rsidRDefault="00CC0D07" w:rsidP="00CC0D07">
    <w:pPr>
      <w:tabs>
        <w:tab w:val="left" w:pos="4958"/>
      </w:tabs>
      <w:ind w:firstLine="357"/>
      <w:rPr>
        <w:rFonts w:ascii="Garamond" w:hAnsi="Garamond"/>
        <w:sz w:val="18"/>
        <w:szCs w:val="18"/>
        <w:lang w:val="pt-PT"/>
      </w:rPr>
    </w:pPr>
    <w:r>
      <w:rPr>
        <w:rFonts w:ascii="Garamond" w:hAnsi="Garamond"/>
        <w:sz w:val="18"/>
        <w:szCs w:val="18"/>
        <w:lang w:val="pt-PT"/>
      </w:rPr>
      <w:t>ISSN 2317-9907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56DE" w14:textId="77777777" w:rsidR="00CC0D07" w:rsidRPr="00825F8D" w:rsidRDefault="00CC0D07" w:rsidP="00CC0D07">
    <w:pPr>
      <w:ind w:firstLine="357"/>
      <w:rPr>
        <w:rFonts w:ascii="Garamond" w:hAnsi="Garamond"/>
        <w:sz w:val="18"/>
        <w:szCs w:val="18"/>
      </w:rPr>
    </w:pPr>
    <w:r w:rsidRPr="004E48D9">
      <w:rPr>
        <w:rFonts w:ascii="Garamond" w:hAnsi="Garamond"/>
        <w:noProof/>
        <w:sz w:val="18"/>
        <w:szCs w:val="18"/>
        <w:lang w:val="pt-BR" w:eastAsia="pt-BR"/>
      </w:rPr>
      <w:drawing>
        <wp:anchor distT="0" distB="0" distL="114300" distR="114300" simplePos="0" relativeHeight="251665408" behindDoc="1" locked="0" layoutInCell="1" allowOverlap="1" wp14:anchorId="41968A81" wp14:editId="474C4217">
          <wp:simplePos x="0" y="0"/>
          <wp:positionH relativeFrom="column">
            <wp:posOffset>-488950</wp:posOffset>
          </wp:positionH>
          <wp:positionV relativeFrom="paragraph">
            <wp:posOffset>39370</wp:posOffset>
          </wp:positionV>
          <wp:extent cx="632460" cy="222250"/>
          <wp:effectExtent l="0" t="0" r="2540" b="6350"/>
          <wp:wrapNone/>
          <wp:docPr id="114558650" name="Picture 114558650" descr="A grey and black sign with a pers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58650" name="Picture 114558650" descr="A grey and black sign with a person in a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222250"/>
                  </a:xfrm>
                  <a:prstGeom prst="rect">
                    <a:avLst/>
                  </a:prstGeom>
                  <a:noFill/>
                  <a:ln>
                    <a:noFill/>
                  </a:ln>
                </pic:spPr>
              </pic:pic>
            </a:graphicData>
          </a:graphic>
        </wp:anchor>
      </w:drawing>
    </w:r>
    <w:r w:rsidRPr="004E48D9">
      <w:rPr>
        <w:rFonts w:ascii="Garamond" w:hAnsi="Garamond"/>
        <w:b/>
        <w:sz w:val="18"/>
        <w:szCs w:val="18"/>
      </w:rPr>
      <w:t>Br. J. Ed., Tech. So</w:t>
    </w:r>
    <w:r w:rsidRPr="00825F8D">
      <w:rPr>
        <w:rFonts w:ascii="Garamond" w:hAnsi="Garamond"/>
        <w:b/>
        <w:sz w:val="18"/>
        <w:szCs w:val="18"/>
      </w:rPr>
      <w:t>c.</w:t>
    </w:r>
    <w:r w:rsidRPr="00825F8D">
      <w:rPr>
        <w:rFonts w:ascii="Garamond" w:hAnsi="Garamond"/>
        <w:sz w:val="18"/>
        <w:szCs w:val="18"/>
      </w:rPr>
      <w:t>, v.1</w:t>
    </w:r>
    <w:r>
      <w:rPr>
        <w:rFonts w:ascii="Garamond" w:hAnsi="Garamond"/>
        <w:sz w:val="18"/>
        <w:szCs w:val="18"/>
      </w:rPr>
      <w:t>7</w:t>
    </w:r>
    <w:r w:rsidRPr="00825F8D">
      <w:rPr>
        <w:rFonts w:ascii="Garamond" w:hAnsi="Garamond"/>
        <w:sz w:val="18"/>
        <w:szCs w:val="18"/>
      </w:rPr>
      <w:t xml:space="preserve">, </w:t>
    </w:r>
    <w:r>
      <w:rPr>
        <w:rFonts w:ascii="Garamond" w:hAnsi="Garamond"/>
        <w:sz w:val="18"/>
        <w:szCs w:val="18"/>
      </w:rPr>
      <w:t>n.1</w:t>
    </w:r>
    <w:r w:rsidRPr="00825F8D">
      <w:rPr>
        <w:rFonts w:ascii="Garamond" w:hAnsi="Garamond"/>
        <w:sz w:val="18"/>
        <w:szCs w:val="18"/>
      </w:rPr>
      <w:t xml:space="preserve">, </w:t>
    </w:r>
    <w:r>
      <w:rPr>
        <w:rFonts w:ascii="Garamond" w:hAnsi="Garamond"/>
        <w:sz w:val="18"/>
        <w:szCs w:val="18"/>
      </w:rPr>
      <w:t xml:space="preserve">Jan-Mar, </w:t>
    </w:r>
    <w:proofErr w:type="spellStart"/>
    <w:r w:rsidRPr="00825F8D">
      <w:rPr>
        <w:rFonts w:ascii="Garamond" w:hAnsi="Garamond"/>
        <w:sz w:val="18"/>
        <w:szCs w:val="18"/>
      </w:rPr>
      <w:t>p.</w:t>
    </w:r>
    <w:r>
      <w:rPr>
        <w:rFonts w:ascii="Garamond" w:hAnsi="Garamond"/>
        <w:sz w:val="18"/>
        <w:szCs w:val="18"/>
      </w:rPr>
      <w:t>XXX</w:t>
    </w:r>
    <w:proofErr w:type="spellEnd"/>
    <w:r w:rsidRPr="00825F8D">
      <w:rPr>
        <w:rFonts w:ascii="Garamond" w:hAnsi="Garamond"/>
        <w:sz w:val="18"/>
        <w:szCs w:val="18"/>
      </w:rPr>
      <w:t>-</w:t>
    </w:r>
    <w:r>
      <w:rPr>
        <w:rFonts w:ascii="Garamond" w:hAnsi="Garamond"/>
        <w:sz w:val="18"/>
        <w:szCs w:val="18"/>
      </w:rPr>
      <w:t>XXX</w:t>
    </w:r>
    <w:r w:rsidRPr="00825F8D">
      <w:rPr>
        <w:rFonts w:ascii="Garamond" w:hAnsi="Garamond"/>
        <w:sz w:val="18"/>
        <w:szCs w:val="18"/>
      </w:rPr>
      <w:t>, 202</w:t>
    </w:r>
    <w:r>
      <w:rPr>
        <w:rFonts w:ascii="Garamond" w:hAnsi="Garamond"/>
        <w:sz w:val="18"/>
        <w:szCs w:val="18"/>
      </w:rPr>
      <w:t>4</w:t>
    </w:r>
  </w:p>
  <w:p w14:paraId="0B976628" w14:textId="28A2ED85" w:rsidR="00CC0D07" w:rsidRDefault="00CC0D07" w:rsidP="00CC0D07">
    <w:pPr>
      <w:tabs>
        <w:tab w:val="left" w:pos="4958"/>
      </w:tabs>
      <w:ind w:firstLine="357"/>
      <w:rPr>
        <w:rFonts w:ascii="Garamond" w:hAnsi="Garamond"/>
        <w:sz w:val="18"/>
        <w:szCs w:val="18"/>
        <w:lang w:val="pt-PT"/>
      </w:rPr>
    </w:pPr>
    <w:r w:rsidRPr="00825F8D">
      <w:rPr>
        <w:rFonts w:ascii="Garamond" w:hAnsi="Garamond"/>
        <w:sz w:val="18"/>
        <w:szCs w:val="18"/>
        <w:lang w:val="pt-PT"/>
      </w:rPr>
      <w:t xml:space="preserve">DOI </w:t>
    </w:r>
    <w:r w:rsidRPr="00D72987">
      <w:rPr>
        <w:rFonts w:ascii="Garamond" w:hAnsi="Garamond"/>
        <w:sz w:val="18"/>
        <w:szCs w:val="18"/>
        <w:lang w:val="pt-PT"/>
      </w:rPr>
      <w:t>http://dx.doi.org/10.14571/brajets.v17.n1.XXX-XXX</w:t>
    </w:r>
  </w:p>
  <w:p w14:paraId="4A36C866" w14:textId="77777777" w:rsidR="00475812" w:rsidRPr="00CC0D07" w:rsidRDefault="00CC0D07" w:rsidP="00CC0D07">
    <w:pPr>
      <w:tabs>
        <w:tab w:val="left" w:pos="4958"/>
      </w:tabs>
      <w:ind w:firstLine="357"/>
      <w:rPr>
        <w:rFonts w:ascii="Garamond" w:hAnsi="Garamond"/>
        <w:sz w:val="18"/>
        <w:szCs w:val="18"/>
        <w:lang w:val="pt-PT"/>
      </w:rPr>
    </w:pPr>
    <w:r>
      <w:rPr>
        <w:rFonts w:ascii="Garamond" w:hAnsi="Garamond"/>
        <w:sz w:val="18"/>
        <w:szCs w:val="18"/>
        <w:lang w:val="pt-PT"/>
      </w:rPr>
      <w:t>ISSN 2317-9907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7460" w14:textId="77777777" w:rsidR="00E62132" w:rsidRPr="00825F8D" w:rsidRDefault="00475812" w:rsidP="00E62132">
    <w:pPr>
      <w:ind w:firstLine="357"/>
      <w:rPr>
        <w:rFonts w:ascii="Garamond" w:hAnsi="Garamond"/>
        <w:sz w:val="18"/>
        <w:szCs w:val="18"/>
      </w:rPr>
    </w:pPr>
    <w:r w:rsidRPr="004E48D9">
      <w:rPr>
        <w:rFonts w:ascii="Garamond" w:hAnsi="Garamond"/>
        <w:noProof/>
        <w:sz w:val="18"/>
        <w:szCs w:val="18"/>
        <w:lang w:val="pt-BR" w:eastAsia="pt-BR"/>
      </w:rPr>
      <w:drawing>
        <wp:anchor distT="0" distB="0" distL="114300" distR="114300" simplePos="0" relativeHeight="251659264" behindDoc="1" locked="0" layoutInCell="1" allowOverlap="1" wp14:anchorId="53905448" wp14:editId="62FE2585">
          <wp:simplePos x="0" y="0"/>
          <wp:positionH relativeFrom="column">
            <wp:posOffset>-488950</wp:posOffset>
          </wp:positionH>
          <wp:positionV relativeFrom="paragraph">
            <wp:posOffset>39370</wp:posOffset>
          </wp:positionV>
          <wp:extent cx="632460" cy="222250"/>
          <wp:effectExtent l="0" t="0" r="2540" b="6350"/>
          <wp:wrapNone/>
          <wp:docPr id="1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222250"/>
                  </a:xfrm>
                  <a:prstGeom prst="rect">
                    <a:avLst/>
                  </a:prstGeom>
                  <a:noFill/>
                  <a:ln>
                    <a:noFill/>
                  </a:ln>
                </pic:spPr>
              </pic:pic>
            </a:graphicData>
          </a:graphic>
        </wp:anchor>
      </w:drawing>
    </w:r>
    <w:r w:rsidRPr="004E48D9">
      <w:rPr>
        <w:rFonts w:ascii="Garamond" w:hAnsi="Garamond"/>
        <w:b/>
        <w:sz w:val="18"/>
        <w:szCs w:val="18"/>
      </w:rPr>
      <w:t>Br. J. Ed., Tech. So</w:t>
    </w:r>
    <w:r w:rsidRPr="00825F8D">
      <w:rPr>
        <w:rFonts w:ascii="Garamond" w:hAnsi="Garamond"/>
        <w:b/>
        <w:sz w:val="18"/>
        <w:szCs w:val="18"/>
      </w:rPr>
      <w:t>c.</w:t>
    </w:r>
    <w:r w:rsidRPr="00825F8D">
      <w:rPr>
        <w:rFonts w:ascii="Garamond" w:hAnsi="Garamond"/>
        <w:sz w:val="18"/>
        <w:szCs w:val="18"/>
      </w:rPr>
      <w:t>, v.1</w:t>
    </w:r>
    <w:r w:rsidR="0070794D">
      <w:rPr>
        <w:rFonts w:ascii="Garamond" w:hAnsi="Garamond"/>
        <w:sz w:val="18"/>
        <w:szCs w:val="18"/>
      </w:rPr>
      <w:t>7</w:t>
    </w:r>
    <w:r w:rsidRPr="00825F8D">
      <w:rPr>
        <w:rFonts w:ascii="Garamond" w:hAnsi="Garamond"/>
        <w:sz w:val="18"/>
        <w:szCs w:val="18"/>
      </w:rPr>
      <w:t xml:space="preserve">, </w:t>
    </w:r>
    <w:r w:rsidR="00010D85">
      <w:rPr>
        <w:rFonts w:ascii="Garamond" w:hAnsi="Garamond"/>
        <w:sz w:val="18"/>
        <w:szCs w:val="18"/>
      </w:rPr>
      <w:t>n.</w:t>
    </w:r>
    <w:r w:rsidR="0070794D">
      <w:rPr>
        <w:rFonts w:ascii="Garamond" w:hAnsi="Garamond"/>
        <w:sz w:val="18"/>
        <w:szCs w:val="18"/>
      </w:rPr>
      <w:t>1</w:t>
    </w:r>
    <w:r w:rsidRPr="00825F8D">
      <w:rPr>
        <w:rFonts w:ascii="Garamond" w:hAnsi="Garamond"/>
        <w:sz w:val="18"/>
        <w:szCs w:val="18"/>
      </w:rPr>
      <w:t xml:space="preserve">, </w:t>
    </w:r>
    <w:r w:rsidR="0070794D">
      <w:rPr>
        <w:rFonts w:ascii="Garamond" w:hAnsi="Garamond"/>
        <w:sz w:val="18"/>
        <w:szCs w:val="18"/>
      </w:rPr>
      <w:t>Jan</w:t>
    </w:r>
    <w:r w:rsidR="00010D85">
      <w:rPr>
        <w:rFonts w:ascii="Garamond" w:hAnsi="Garamond"/>
        <w:sz w:val="18"/>
        <w:szCs w:val="18"/>
      </w:rPr>
      <w:t>-</w:t>
    </w:r>
    <w:r w:rsidR="0070794D">
      <w:rPr>
        <w:rFonts w:ascii="Garamond" w:hAnsi="Garamond"/>
        <w:sz w:val="18"/>
        <w:szCs w:val="18"/>
      </w:rPr>
      <w:t>Mar</w:t>
    </w:r>
    <w:r w:rsidR="00010D85">
      <w:rPr>
        <w:rFonts w:ascii="Garamond" w:hAnsi="Garamond"/>
        <w:sz w:val="18"/>
        <w:szCs w:val="18"/>
      </w:rPr>
      <w:t xml:space="preserve">, </w:t>
    </w:r>
    <w:proofErr w:type="spellStart"/>
    <w:r w:rsidRPr="00825F8D">
      <w:rPr>
        <w:rFonts w:ascii="Garamond" w:hAnsi="Garamond"/>
        <w:sz w:val="18"/>
        <w:szCs w:val="18"/>
      </w:rPr>
      <w:t>p.</w:t>
    </w:r>
    <w:r w:rsidR="00364EE9">
      <w:rPr>
        <w:rFonts w:ascii="Garamond" w:hAnsi="Garamond"/>
        <w:sz w:val="18"/>
        <w:szCs w:val="18"/>
      </w:rPr>
      <w:t>X</w:t>
    </w:r>
    <w:r w:rsidR="00CC0D07">
      <w:rPr>
        <w:rFonts w:ascii="Garamond" w:hAnsi="Garamond"/>
        <w:sz w:val="18"/>
        <w:szCs w:val="18"/>
      </w:rPr>
      <w:t>X</w:t>
    </w:r>
    <w:r w:rsidR="00364EE9">
      <w:rPr>
        <w:rFonts w:ascii="Garamond" w:hAnsi="Garamond"/>
        <w:sz w:val="18"/>
        <w:szCs w:val="18"/>
      </w:rPr>
      <w:t>X</w:t>
    </w:r>
    <w:proofErr w:type="spellEnd"/>
    <w:r w:rsidRPr="00825F8D">
      <w:rPr>
        <w:rFonts w:ascii="Garamond" w:hAnsi="Garamond"/>
        <w:sz w:val="18"/>
        <w:szCs w:val="18"/>
      </w:rPr>
      <w:t>-</w:t>
    </w:r>
    <w:r w:rsidR="00364EE9">
      <w:rPr>
        <w:rFonts w:ascii="Garamond" w:hAnsi="Garamond"/>
        <w:sz w:val="18"/>
        <w:szCs w:val="18"/>
      </w:rPr>
      <w:t>X</w:t>
    </w:r>
    <w:r w:rsidR="00CC0D07">
      <w:rPr>
        <w:rFonts w:ascii="Garamond" w:hAnsi="Garamond"/>
        <w:sz w:val="18"/>
        <w:szCs w:val="18"/>
      </w:rPr>
      <w:t>X</w:t>
    </w:r>
    <w:r w:rsidR="00364EE9">
      <w:rPr>
        <w:rFonts w:ascii="Garamond" w:hAnsi="Garamond"/>
        <w:sz w:val="18"/>
        <w:szCs w:val="18"/>
      </w:rPr>
      <w:t>X</w:t>
    </w:r>
    <w:r w:rsidRPr="00825F8D">
      <w:rPr>
        <w:rFonts w:ascii="Garamond" w:hAnsi="Garamond"/>
        <w:sz w:val="18"/>
        <w:szCs w:val="18"/>
      </w:rPr>
      <w:t>, 202</w:t>
    </w:r>
    <w:r w:rsidR="0070794D">
      <w:rPr>
        <w:rFonts w:ascii="Garamond" w:hAnsi="Garamond"/>
        <w:sz w:val="18"/>
        <w:szCs w:val="18"/>
      </w:rPr>
      <w:t>4</w:t>
    </w:r>
  </w:p>
  <w:p w14:paraId="194B79BE" w14:textId="0382A32E" w:rsidR="00475812" w:rsidRDefault="00475812" w:rsidP="00FF4C17">
    <w:pPr>
      <w:tabs>
        <w:tab w:val="left" w:pos="4958"/>
      </w:tabs>
      <w:ind w:firstLine="357"/>
      <w:rPr>
        <w:rFonts w:ascii="Garamond" w:hAnsi="Garamond"/>
        <w:sz w:val="18"/>
        <w:szCs w:val="18"/>
        <w:lang w:val="pt-PT"/>
      </w:rPr>
    </w:pPr>
    <w:r w:rsidRPr="00825F8D">
      <w:rPr>
        <w:rFonts w:ascii="Garamond" w:hAnsi="Garamond"/>
        <w:sz w:val="18"/>
        <w:szCs w:val="18"/>
        <w:lang w:val="pt-PT"/>
      </w:rPr>
      <w:t xml:space="preserve">DOI </w:t>
    </w:r>
    <w:r w:rsidR="00CC0D07" w:rsidRPr="00D72987">
      <w:rPr>
        <w:rFonts w:ascii="Garamond" w:hAnsi="Garamond"/>
        <w:sz w:val="18"/>
        <w:szCs w:val="18"/>
        <w:lang w:val="pt-PT"/>
      </w:rPr>
      <w:t>http://dx.doi.org/10.14571/brajets.v17.n1.XXX-XXX</w:t>
    </w:r>
  </w:p>
  <w:p w14:paraId="7F8A3307" w14:textId="77777777" w:rsidR="00CC0D07" w:rsidRPr="005060A3" w:rsidRDefault="00CC0D07" w:rsidP="00CC0D07">
    <w:pPr>
      <w:tabs>
        <w:tab w:val="left" w:pos="4958"/>
      </w:tabs>
      <w:ind w:firstLine="357"/>
      <w:rPr>
        <w:rFonts w:ascii="Garamond" w:hAnsi="Garamond"/>
        <w:sz w:val="18"/>
        <w:szCs w:val="18"/>
        <w:lang w:val="pt-PT"/>
      </w:rPr>
    </w:pPr>
    <w:r>
      <w:rPr>
        <w:rFonts w:ascii="Garamond" w:hAnsi="Garamond"/>
        <w:sz w:val="18"/>
        <w:szCs w:val="18"/>
        <w:lang w:val="pt-PT"/>
      </w:rPr>
      <w:t>ISSN 2317-9907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F6DA8" w14:textId="77777777" w:rsidR="00C8481C" w:rsidRDefault="00C8481C" w:rsidP="00A9519E">
      <w:r>
        <w:separator/>
      </w:r>
    </w:p>
    <w:p w14:paraId="667E875E" w14:textId="77777777" w:rsidR="00C8481C" w:rsidRDefault="00C8481C"/>
  </w:footnote>
  <w:footnote w:type="continuationSeparator" w:id="0">
    <w:p w14:paraId="11B773B8" w14:textId="77777777" w:rsidR="00C8481C" w:rsidRDefault="00C8481C" w:rsidP="00A9519E">
      <w:r>
        <w:continuationSeparator/>
      </w:r>
    </w:p>
    <w:p w14:paraId="45DF20A7" w14:textId="77777777" w:rsidR="00C8481C" w:rsidRDefault="00C848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18"/>
        <w:szCs w:val="18"/>
      </w:rPr>
      <w:id w:val="-706018870"/>
      <w:docPartObj>
        <w:docPartGallery w:val="Page Numbers (Top of Page)"/>
        <w:docPartUnique/>
      </w:docPartObj>
    </w:sdtPr>
    <w:sdtContent>
      <w:p w14:paraId="3B675AB4" w14:textId="77777777" w:rsidR="00475812" w:rsidRPr="00F21159" w:rsidRDefault="00475812" w:rsidP="00031F39">
        <w:pPr>
          <w:pStyle w:val="Header"/>
          <w:framePr w:wrap="none" w:vAnchor="text" w:hAnchor="margin" w:xAlign="inside" w:y="1"/>
          <w:ind w:firstLine="0"/>
          <w:rPr>
            <w:rStyle w:val="PageNumber"/>
            <w:rFonts w:ascii="Garamond" w:hAnsi="Garamond"/>
            <w:sz w:val="18"/>
            <w:szCs w:val="18"/>
            <w:lang w:val="en-US"/>
          </w:rPr>
        </w:pPr>
        <w:r w:rsidRPr="00903FA1">
          <w:rPr>
            <w:rStyle w:val="PageNumber"/>
            <w:rFonts w:ascii="Garamond" w:hAnsi="Garamond"/>
            <w:sz w:val="18"/>
            <w:szCs w:val="18"/>
          </w:rPr>
          <w:fldChar w:fldCharType="begin"/>
        </w:r>
        <w:r w:rsidRPr="00F21159">
          <w:rPr>
            <w:rStyle w:val="PageNumber"/>
            <w:rFonts w:ascii="Garamond" w:hAnsi="Garamond"/>
            <w:sz w:val="18"/>
            <w:szCs w:val="18"/>
            <w:lang w:val="en-US"/>
          </w:rPr>
          <w:instrText xml:space="preserve"> PAGE </w:instrText>
        </w:r>
        <w:r w:rsidRPr="00903FA1">
          <w:rPr>
            <w:rStyle w:val="PageNumber"/>
            <w:rFonts w:ascii="Garamond" w:hAnsi="Garamond"/>
            <w:sz w:val="18"/>
            <w:szCs w:val="18"/>
          </w:rPr>
          <w:fldChar w:fldCharType="separate"/>
        </w:r>
        <w:r w:rsidRPr="00F21159">
          <w:rPr>
            <w:rStyle w:val="PageNumber"/>
            <w:rFonts w:ascii="Garamond" w:hAnsi="Garamond"/>
            <w:noProof/>
            <w:sz w:val="18"/>
            <w:szCs w:val="18"/>
            <w:lang w:val="en-US"/>
          </w:rPr>
          <w:t>646</w:t>
        </w:r>
        <w:r w:rsidRPr="00903FA1">
          <w:rPr>
            <w:rStyle w:val="PageNumber"/>
            <w:rFonts w:ascii="Garamond" w:hAnsi="Garamond"/>
            <w:sz w:val="18"/>
            <w:szCs w:val="18"/>
          </w:rPr>
          <w:fldChar w:fldCharType="end"/>
        </w:r>
      </w:p>
    </w:sdtContent>
  </w:sdt>
  <w:p w14:paraId="070F6F34" w14:textId="77777777" w:rsidR="00475812" w:rsidRPr="00364EE9" w:rsidRDefault="00475812" w:rsidP="00031F39">
    <w:pPr>
      <w:pStyle w:val="Header"/>
      <w:ind w:firstLine="0"/>
      <w:rPr>
        <w:rFonts w:ascii="Garamond" w:hAnsi="Garamond"/>
        <w:i/>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588311415"/>
      <w:docPartObj>
        <w:docPartGallery w:val="Page Numbers (Top of Page)"/>
        <w:docPartUnique/>
      </w:docPartObj>
    </w:sdtPr>
    <w:sdtContent>
      <w:p w14:paraId="3F881B58" w14:textId="77777777" w:rsidR="00475812" w:rsidRPr="00F21159" w:rsidRDefault="00475812" w:rsidP="004E48D9">
        <w:pPr>
          <w:pStyle w:val="Header"/>
          <w:framePr w:wrap="none" w:vAnchor="text" w:hAnchor="margin" w:xAlign="inside" w:y="1"/>
          <w:ind w:firstLine="0"/>
          <w:rPr>
            <w:rStyle w:val="PageNumber"/>
            <w:rFonts w:ascii="Garamond" w:hAnsi="Garamond"/>
            <w:lang w:val="en-US"/>
          </w:rPr>
        </w:pPr>
        <w:r w:rsidRPr="00903FA1">
          <w:rPr>
            <w:rStyle w:val="PageNumber"/>
            <w:rFonts w:ascii="Garamond" w:hAnsi="Garamond"/>
          </w:rPr>
          <w:fldChar w:fldCharType="begin"/>
        </w:r>
        <w:r w:rsidRPr="00F21159">
          <w:rPr>
            <w:rStyle w:val="PageNumber"/>
            <w:rFonts w:ascii="Garamond" w:hAnsi="Garamond"/>
            <w:lang w:val="en-US"/>
          </w:rPr>
          <w:instrText xml:space="preserve"> PAGE </w:instrText>
        </w:r>
        <w:r w:rsidRPr="00903FA1">
          <w:rPr>
            <w:rStyle w:val="PageNumber"/>
            <w:rFonts w:ascii="Garamond" w:hAnsi="Garamond"/>
          </w:rPr>
          <w:fldChar w:fldCharType="separate"/>
        </w:r>
        <w:r w:rsidRPr="00F21159">
          <w:rPr>
            <w:rStyle w:val="PageNumber"/>
            <w:rFonts w:ascii="Garamond" w:hAnsi="Garamond"/>
            <w:noProof/>
            <w:lang w:val="en-US"/>
          </w:rPr>
          <w:t>645</w:t>
        </w:r>
        <w:r w:rsidRPr="00903FA1">
          <w:rPr>
            <w:rStyle w:val="PageNumber"/>
            <w:rFonts w:ascii="Garamond" w:hAnsi="Garamond"/>
          </w:rPr>
          <w:fldChar w:fldCharType="end"/>
        </w:r>
      </w:p>
    </w:sdtContent>
  </w:sdt>
  <w:p w14:paraId="638DD236" w14:textId="77777777" w:rsidR="00475812" w:rsidRPr="00364EE9" w:rsidRDefault="00475812" w:rsidP="00CC0D07">
    <w:pPr>
      <w:pStyle w:val="Header"/>
      <w:ind w:firstLine="0"/>
      <w:rPr>
        <w:rFonts w:ascii="Garamond" w:hAnsi="Garamond"/>
        <w:i/>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1C34" w14:textId="77777777" w:rsidR="00475812" w:rsidRPr="00E61B9A" w:rsidRDefault="00475812" w:rsidP="004E48D9">
    <w:pPr>
      <w:pBdr>
        <w:bottom w:val="single" w:sz="12" w:space="1" w:color="auto"/>
      </w:pBdr>
      <w:autoSpaceDE w:val="0"/>
      <w:autoSpaceDN w:val="0"/>
      <w:adjustRightInd w:val="0"/>
      <w:rPr>
        <w:rFonts w:ascii="Garamond" w:hAnsi="Garamond"/>
        <w:i/>
        <w:sz w:val="18"/>
      </w:rPr>
    </w:pPr>
    <w:r w:rsidRPr="00E61B9A">
      <w:rPr>
        <w:rFonts w:ascii="Garamond" w:hAnsi="Garamond"/>
        <w:i/>
        <w:sz w:val="18"/>
      </w:rPr>
      <w:t>Brazilian Journal of Education, Technology and Society (BRAJETS)</w:t>
    </w:r>
  </w:p>
  <w:p w14:paraId="5A49A259" w14:textId="77777777" w:rsidR="00475812" w:rsidRPr="00FF4C17" w:rsidRDefault="00000000" w:rsidP="004E48D9">
    <w:pPr>
      <w:pBdr>
        <w:bottom w:val="single" w:sz="12" w:space="1" w:color="auto"/>
      </w:pBdr>
      <w:autoSpaceDE w:val="0"/>
      <w:autoSpaceDN w:val="0"/>
      <w:adjustRightInd w:val="0"/>
      <w:rPr>
        <w:rFonts w:ascii="Garamond" w:hAnsi="Garamond"/>
        <w:i/>
        <w:sz w:val="18"/>
      </w:rPr>
    </w:pPr>
    <w:hyperlink r:id="rId1" w:history="1">
      <w:r w:rsidR="0070794D" w:rsidRPr="00DF1448">
        <w:rPr>
          <w:rStyle w:val="Hyperlink"/>
          <w:rFonts w:ascii="Garamond" w:hAnsi="Garamond"/>
          <w:i/>
          <w:sz w:val="18"/>
        </w:rPr>
        <w:t>http://dx.doi.org/10.14571/brajets.v17.n1.2024</w:t>
      </w:r>
    </w:hyperlink>
    <w:r w:rsidR="0070794D">
      <w:rPr>
        <w:rFonts w:ascii="Garamond" w:hAnsi="Garamond"/>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1"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3DA69BE"/>
    <w:multiLevelType w:val="multilevel"/>
    <w:tmpl w:val="E5708120"/>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51B17E3"/>
    <w:multiLevelType w:val="hybridMultilevel"/>
    <w:tmpl w:val="4FCE2A4E"/>
    <w:lvl w:ilvl="0" w:tplc="04160017">
      <w:start w:val="1"/>
      <w:numFmt w:val="lowerLetter"/>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6" w15:restartNumberingAfterBreak="0">
    <w:nsid w:val="0B6B30A2"/>
    <w:multiLevelType w:val="hybridMultilevel"/>
    <w:tmpl w:val="002E1D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121A175A"/>
    <w:multiLevelType w:val="hybridMultilevel"/>
    <w:tmpl w:val="FCAE28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3531A79"/>
    <w:multiLevelType w:val="multilevel"/>
    <w:tmpl w:val="9D9A84A8"/>
    <w:lvl w:ilvl="0">
      <w:start w:val="1"/>
      <w:numFmt w:val="bullet"/>
      <w:lvlText w:val="●"/>
      <w:lvlJc w:val="left"/>
      <w:pPr>
        <w:ind w:left="1854" w:hanging="360"/>
      </w:pPr>
      <w:rPr>
        <w:rFonts w:ascii="Noto Sans Symbols" w:eastAsia="Noto Sans Symbols" w:hAnsi="Noto Sans Symbols" w:cs="Noto Sans Symbols"/>
        <w:vertAlign w:val="baseline"/>
      </w:rPr>
    </w:lvl>
    <w:lvl w:ilvl="1">
      <w:start w:val="1"/>
      <w:numFmt w:val="bullet"/>
      <w:lvlText w:val="o"/>
      <w:lvlJc w:val="left"/>
      <w:pPr>
        <w:ind w:left="2574" w:hanging="360"/>
      </w:pPr>
      <w:rPr>
        <w:rFonts w:ascii="Courier New" w:eastAsia="Courier New" w:hAnsi="Courier New" w:cs="Courier New"/>
        <w:vertAlign w:val="baseline"/>
      </w:rPr>
    </w:lvl>
    <w:lvl w:ilvl="2">
      <w:start w:val="1"/>
      <w:numFmt w:val="bullet"/>
      <w:lvlText w:val="▪"/>
      <w:lvlJc w:val="left"/>
      <w:pPr>
        <w:ind w:left="3294" w:hanging="360"/>
      </w:pPr>
      <w:rPr>
        <w:rFonts w:ascii="Noto Sans Symbols" w:eastAsia="Noto Sans Symbols" w:hAnsi="Noto Sans Symbols" w:cs="Noto Sans Symbols"/>
        <w:vertAlign w:val="baseline"/>
      </w:rPr>
    </w:lvl>
    <w:lvl w:ilvl="3">
      <w:start w:val="1"/>
      <w:numFmt w:val="bullet"/>
      <w:lvlText w:val="●"/>
      <w:lvlJc w:val="left"/>
      <w:pPr>
        <w:ind w:left="4014" w:hanging="360"/>
      </w:pPr>
      <w:rPr>
        <w:rFonts w:ascii="Noto Sans Symbols" w:eastAsia="Noto Sans Symbols" w:hAnsi="Noto Sans Symbols" w:cs="Noto Sans Symbols"/>
        <w:vertAlign w:val="baseline"/>
      </w:rPr>
    </w:lvl>
    <w:lvl w:ilvl="4">
      <w:start w:val="1"/>
      <w:numFmt w:val="bullet"/>
      <w:lvlText w:val="o"/>
      <w:lvlJc w:val="left"/>
      <w:pPr>
        <w:ind w:left="4734" w:hanging="360"/>
      </w:pPr>
      <w:rPr>
        <w:rFonts w:ascii="Courier New" w:eastAsia="Courier New" w:hAnsi="Courier New" w:cs="Courier New"/>
        <w:vertAlign w:val="baseline"/>
      </w:rPr>
    </w:lvl>
    <w:lvl w:ilvl="5">
      <w:start w:val="1"/>
      <w:numFmt w:val="bullet"/>
      <w:lvlText w:val="▪"/>
      <w:lvlJc w:val="left"/>
      <w:pPr>
        <w:ind w:left="5454" w:hanging="360"/>
      </w:pPr>
      <w:rPr>
        <w:rFonts w:ascii="Noto Sans Symbols" w:eastAsia="Noto Sans Symbols" w:hAnsi="Noto Sans Symbols" w:cs="Noto Sans Symbols"/>
        <w:vertAlign w:val="baseline"/>
      </w:rPr>
    </w:lvl>
    <w:lvl w:ilvl="6">
      <w:start w:val="1"/>
      <w:numFmt w:val="bullet"/>
      <w:lvlText w:val="●"/>
      <w:lvlJc w:val="left"/>
      <w:pPr>
        <w:ind w:left="6174" w:hanging="360"/>
      </w:pPr>
      <w:rPr>
        <w:rFonts w:ascii="Noto Sans Symbols" w:eastAsia="Noto Sans Symbols" w:hAnsi="Noto Sans Symbols" w:cs="Noto Sans Symbols"/>
        <w:vertAlign w:val="baseline"/>
      </w:rPr>
    </w:lvl>
    <w:lvl w:ilvl="7">
      <w:start w:val="1"/>
      <w:numFmt w:val="bullet"/>
      <w:lvlText w:val="o"/>
      <w:lvlJc w:val="left"/>
      <w:pPr>
        <w:ind w:left="6894" w:hanging="360"/>
      </w:pPr>
      <w:rPr>
        <w:rFonts w:ascii="Courier New" w:eastAsia="Courier New" w:hAnsi="Courier New" w:cs="Courier New"/>
        <w:vertAlign w:val="baseline"/>
      </w:rPr>
    </w:lvl>
    <w:lvl w:ilvl="8">
      <w:start w:val="1"/>
      <w:numFmt w:val="bullet"/>
      <w:lvlText w:val="▪"/>
      <w:lvlJc w:val="left"/>
      <w:pPr>
        <w:ind w:left="7614" w:hanging="360"/>
      </w:pPr>
      <w:rPr>
        <w:rFonts w:ascii="Noto Sans Symbols" w:eastAsia="Noto Sans Symbols" w:hAnsi="Noto Sans Symbols" w:cs="Noto Sans Symbols"/>
        <w:vertAlign w:val="baseline"/>
      </w:rPr>
    </w:lvl>
  </w:abstractNum>
  <w:abstractNum w:abstractNumId="9" w15:restartNumberingAfterBreak="0">
    <w:nsid w:val="13AB353C"/>
    <w:multiLevelType w:val="hybridMultilevel"/>
    <w:tmpl w:val="31620230"/>
    <w:lvl w:ilvl="0" w:tplc="EAF68E0E">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0" w15:restartNumberingAfterBreak="0">
    <w:nsid w:val="164F7AED"/>
    <w:multiLevelType w:val="hybridMultilevel"/>
    <w:tmpl w:val="4FCE2A4E"/>
    <w:lvl w:ilvl="0" w:tplc="04160017">
      <w:start w:val="1"/>
      <w:numFmt w:val="lowerLetter"/>
      <w:lvlText w:val="%1)"/>
      <w:lvlJc w:val="left"/>
      <w:pPr>
        <w:ind w:left="2700" w:hanging="360"/>
      </w:p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11" w15:restartNumberingAfterBreak="0">
    <w:nsid w:val="1B91310B"/>
    <w:multiLevelType w:val="hybridMultilevel"/>
    <w:tmpl w:val="7D12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52906"/>
    <w:multiLevelType w:val="hybridMultilevel"/>
    <w:tmpl w:val="F894EA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21E512CD"/>
    <w:multiLevelType w:val="hybridMultilevel"/>
    <w:tmpl w:val="EF1A712A"/>
    <w:lvl w:ilvl="0" w:tplc="04160001">
      <w:start w:val="1"/>
      <w:numFmt w:val="bullet"/>
      <w:lvlText w:val=""/>
      <w:lvlJc w:val="left"/>
      <w:pPr>
        <w:ind w:left="2700" w:hanging="360"/>
      </w:pPr>
      <w:rPr>
        <w:rFonts w:ascii="Symbol" w:hAnsi="Symbol" w:hint="default"/>
      </w:rPr>
    </w:lvl>
    <w:lvl w:ilvl="1" w:tplc="04160003" w:tentative="1">
      <w:start w:val="1"/>
      <w:numFmt w:val="bullet"/>
      <w:lvlText w:val="o"/>
      <w:lvlJc w:val="left"/>
      <w:pPr>
        <w:ind w:left="3420" w:hanging="360"/>
      </w:pPr>
      <w:rPr>
        <w:rFonts w:ascii="Courier New" w:hAnsi="Courier New" w:cs="Courier New" w:hint="default"/>
      </w:rPr>
    </w:lvl>
    <w:lvl w:ilvl="2" w:tplc="04160005" w:tentative="1">
      <w:start w:val="1"/>
      <w:numFmt w:val="bullet"/>
      <w:lvlText w:val=""/>
      <w:lvlJc w:val="left"/>
      <w:pPr>
        <w:ind w:left="4140" w:hanging="360"/>
      </w:pPr>
      <w:rPr>
        <w:rFonts w:ascii="Wingdings" w:hAnsi="Wingdings" w:hint="default"/>
      </w:rPr>
    </w:lvl>
    <w:lvl w:ilvl="3" w:tplc="04160001" w:tentative="1">
      <w:start w:val="1"/>
      <w:numFmt w:val="bullet"/>
      <w:lvlText w:val=""/>
      <w:lvlJc w:val="left"/>
      <w:pPr>
        <w:ind w:left="4860" w:hanging="360"/>
      </w:pPr>
      <w:rPr>
        <w:rFonts w:ascii="Symbol" w:hAnsi="Symbol" w:hint="default"/>
      </w:rPr>
    </w:lvl>
    <w:lvl w:ilvl="4" w:tplc="04160003" w:tentative="1">
      <w:start w:val="1"/>
      <w:numFmt w:val="bullet"/>
      <w:lvlText w:val="o"/>
      <w:lvlJc w:val="left"/>
      <w:pPr>
        <w:ind w:left="5580" w:hanging="360"/>
      </w:pPr>
      <w:rPr>
        <w:rFonts w:ascii="Courier New" w:hAnsi="Courier New" w:cs="Courier New" w:hint="default"/>
      </w:rPr>
    </w:lvl>
    <w:lvl w:ilvl="5" w:tplc="04160005" w:tentative="1">
      <w:start w:val="1"/>
      <w:numFmt w:val="bullet"/>
      <w:lvlText w:val=""/>
      <w:lvlJc w:val="left"/>
      <w:pPr>
        <w:ind w:left="6300" w:hanging="360"/>
      </w:pPr>
      <w:rPr>
        <w:rFonts w:ascii="Wingdings" w:hAnsi="Wingdings" w:hint="default"/>
      </w:rPr>
    </w:lvl>
    <w:lvl w:ilvl="6" w:tplc="04160001" w:tentative="1">
      <w:start w:val="1"/>
      <w:numFmt w:val="bullet"/>
      <w:lvlText w:val=""/>
      <w:lvlJc w:val="left"/>
      <w:pPr>
        <w:ind w:left="7020" w:hanging="360"/>
      </w:pPr>
      <w:rPr>
        <w:rFonts w:ascii="Symbol" w:hAnsi="Symbol" w:hint="default"/>
      </w:rPr>
    </w:lvl>
    <w:lvl w:ilvl="7" w:tplc="04160003" w:tentative="1">
      <w:start w:val="1"/>
      <w:numFmt w:val="bullet"/>
      <w:lvlText w:val="o"/>
      <w:lvlJc w:val="left"/>
      <w:pPr>
        <w:ind w:left="7740" w:hanging="360"/>
      </w:pPr>
      <w:rPr>
        <w:rFonts w:ascii="Courier New" w:hAnsi="Courier New" w:cs="Courier New" w:hint="default"/>
      </w:rPr>
    </w:lvl>
    <w:lvl w:ilvl="8" w:tplc="04160005" w:tentative="1">
      <w:start w:val="1"/>
      <w:numFmt w:val="bullet"/>
      <w:lvlText w:val=""/>
      <w:lvlJc w:val="left"/>
      <w:pPr>
        <w:ind w:left="8460" w:hanging="360"/>
      </w:pPr>
      <w:rPr>
        <w:rFonts w:ascii="Wingdings" w:hAnsi="Wingdings" w:hint="default"/>
      </w:rPr>
    </w:lvl>
  </w:abstractNum>
  <w:abstractNum w:abstractNumId="14" w15:restartNumberingAfterBreak="0">
    <w:nsid w:val="23CF73E2"/>
    <w:multiLevelType w:val="hybridMultilevel"/>
    <w:tmpl w:val="F4A0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820A3"/>
    <w:multiLevelType w:val="hybridMultilevel"/>
    <w:tmpl w:val="956A76B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25950443"/>
    <w:multiLevelType w:val="multilevel"/>
    <w:tmpl w:val="5072B8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2C7541CB"/>
    <w:multiLevelType w:val="multilevel"/>
    <w:tmpl w:val="A7DE7836"/>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FBA215F"/>
    <w:multiLevelType w:val="hybridMultilevel"/>
    <w:tmpl w:val="D2EEB4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5857161"/>
    <w:multiLevelType w:val="hybridMultilevel"/>
    <w:tmpl w:val="A1466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756063"/>
    <w:multiLevelType w:val="multilevel"/>
    <w:tmpl w:val="B386A60A"/>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b w:val="0"/>
        <w:bCs w:val="0"/>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0C652A"/>
    <w:multiLevelType w:val="hybridMultilevel"/>
    <w:tmpl w:val="A23AFC0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15:restartNumberingAfterBreak="0">
    <w:nsid w:val="3AA4680D"/>
    <w:multiLevelType w:val="hybridMultilevel"/>
    <w:tmpl w:val="F7CCD77A"/>
    <w:lvl w:ilvl="0" w:tplc="97E6F5F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3ABC7AE4"/>
    <w:multiLevelType w:val="hybridMultilevel"/>
    <w:tmpl w:val="BF20D682"/>
    <w:lvl w:ilvl="0" w:tplc="C144F32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3AD77D3C"/>
    <w:multiLevelType w:val="hybridMultilevel"/>
    <w:tmpl w:val="F4BA2E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F363741"/>
    <w:multiLevelType w:val="hybridMultilevel"/>
    <w:tmpl w:val="02502442"/>
    <w:lvl w:ilvl="0" w:tplc="53487856">
      <w:start w:val="1"/>
      <w:numFmt w:val="lowerLetter"/>
      <w:pStyle w:val="List1"/>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3FE023B6"/>
    <w:multiLevelType w:val="hybridMultilevel"/>
    <w:tmpl w:val="5906A9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433052F0"/>
    <w:multiLevelType w:val="hybridMultilevel"/>
    <w:tmpl w:val="2A3CA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44433E4"/>
    <w:multiLevelType w:val="hybridMultilevel"/>
    <w:tmpl w:val="0546B162"/>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9" w15:restartNumberingAfterBreak="0">
    <w:nsid w:val="45865CB4"/>
    <w:multiLevelType w:val="hybridMultilevel"/>
    <w:tmpl w:val="46AA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795519"/>
    <w:multiLevelType w:val="hybridMultilevel"/>
    <w:tmpl w:val="CC5A47C0"/>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1" w15:restartNumberingAfterBreak="0">
    <w:nsid w:val="46D06041"/>
    <w:multiLevelType w:val="multilevel"/>
    <w:tmpl w:val="B098433C"/>
    <w:styleLink w:val="Nmeros"/>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2" w15:restartNumberingAfterBreak="0">
    <w:nsid w:val="4ACD58C5"/>
    <w:multiLevelType w:val="hybridMultilevel"/>
    <w:tmpl w:val="82B25F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341F70"/>
    <w:multiLevelType w:val="multilevel"/>
    <w:tmpl w:val="AA70F4A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0065D9"/>
    <w:multiLevelType w:val="hybridMultilevel"/>
    <w:tmpl w:val="C51C45CA"/>
    <w:lvl w:ilvl="0" w:tplc="0816001B">
      <w:start w:val="1"/>
      <w:numFmt w:val="lowerRoman"/>
      <w:lvlText w:val="%1."/>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2FF1884"/>
    <w:multiLevelType w:val="hybridMultilevel"/>
    <w:tmpl w:val="068EDD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3B3191"/>
    <w:multiLevelType w:val="hybridMultilevel"/>
    <w:tmpl w:val="FAA06BFA"/>
    <w:lvl w:ilvl="0" w:tplc="EAC40D50">
      <w:numFmt w:val="bullet"/>
      <w:lvlText w:val="-"/>
      <w:lvlJc w:val="left"/>
      <w:pPr>
        <w:ind w:left="720" w:hanging="360"/>
      </w:pPr>
      <w:rPr>
        <w:rFonts w:ascii="Arial" w:eastAsia="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6B9D443D"/>
    <w:multiLevelType w:val="hybridMultilevel"/>
    <w:tmpl w:val="4FCE2A4E"/>
    <w:lvl w:ilvl="0" w:tplc="04160017">
      <w:start w:val="1"/>
      <w:numFmt w:val="lowerLetter"/>
      <w:lvlText w:val="%1)"/>
      <w:lvlJc w:val="left"/>
      <w:pPr>
        <w:ind w:left="2700" w:hanging="360"/>
      </w:p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38" w15:restartNumberingAfterBreak="0">
    <w:nsid w:val="6DA7659D"/>
    <w:multiLevelType w:val="hybridMultilevel"/>
    <w:tmpl w:val="F2C4FAD4"/>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9" w15:restartNumberingAfterBreak="0">
    <w:nsid w:val="6E254CB7"/>
    <w:multiLevelType w:val="hybridMultilevel"/>
    <w:tmpl w:val="5A32B3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FE27E2F"/>
    <w:multiLevelType w:val="hybridMultilevel"/>
    <w:tmpl w:val="2FDECE28"/>
    <w:lvl w:ilvl="0" w:tplc="0862F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81C91"/>
    <w:multiLevelType w:val="multilevel"/>
    <w:tmpl w:val="562EBD4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2" w15:restartNumberingAfterBreak="0">
    <w:nsid w:val="744427C2"/>
    <w:multiLevelType w:val="hybridMultilevel"/>
    <w:tmpl w:val="90521EA0"/>
    <w:lvl w:ilvl="0" w:tplc="9B0455CA">
      <w:start w:val="1"/>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6F57287"/>
    <w:multiLevelType w:val="hybridMultilevel"/>
    <w:tmpl w:val="270C8056"/>
    <w:lvl w:ilvl="0" w:tplc="D386706A">
      <w:start w:val="1"/>
      <w:numFmt w:val="lowerLetter"/>
      <w:lvlText w:val="%1)"/>
      <w:lvlJc w:val="left"/>
      <w:pPr>
        <w:ind w:left="2066" w:hanging="121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775131494">
    <w:abstractNumId w:val="43"/>
  </w:num>
  <w:num w:numId="2" w16cid:durableId="870606379">
    <w:abstractNumId w:val="32"/>
  </w:num>
  <w:num w:numId="3" w16cid:durableId="336927504">
    <w:abstractNumId w:val="41"/>
  </w:num>
  <w:num w:numId="4" w16cid:durableId="1685476024">
    <w:abstractNumId w:val="27"/>
  </w:num>
  <w:num w:numId="5" w16cid:durableId="1412385509">
    <w:abstractNumId w:val="38"/>
  </w:num>
  <w:num w:numId="6" w16cid:durableId="498622130">
    <w:abstractNumId w:val="9"/>
  </w:num>
  <w:num w:numId="7" w16cid:durableId="145051560">
    <w:abstractNumId w:val="6"/>
  </w:num>
  <w:num w:numId="8" w16cid:durableId="92366433">
    <w:abstractNumId w:val="12"/>
  </w:num>
  <w:num w:numId="9" w16cid:durableId="1381173868">
    <w:abstractNumId w:val="15"/>
  </w:num>
  <w:num w:numId="10" w16cid:durableId="1364675867">
    <w:abstractNumId w:val="26"/>
  </w:num>
  <w:num w:numId="11" w16cid:durableId="1865433482">
    <w:abstractNumId w:val="39"/>
  </w:num>
  <w:num w:numId="12" w16cid:durableId="1771269253">
    <w:abstractNumId w:val="21"/>
  </w:num>
  <w:num w:numId="13" w16cid:durableId="119304636">
    <w:abstractNumId w:val="7"/>
  </w:num>
  <w:num w:numId="14" w16cid:durableId="175266479">
    <w:abstractNumId w:val="17"/>
  </w:num>
  <w:num w:numId="15" w16cid:durableId="1475950947">
    <w:abstractNumId w:val="13"/>
  </w:num>
  <w:num w:numId="16" w16cid:durableId="722828000">
    <w:abstractNumId w:val="28"/>
  </w:num>
  <w:num w:numId="17" w16cid:durableId="2024748178">
    <w:abstractNumId w:val="37"/>
  </w:num>
  <w:num w:numId="18" w16cid:durableId="551425301">
    <w:abstractNumId w:val="30"/>
  </w:num>
  <w:num w:numId="19" w16cid:durableId="2027973820">
    <w:abstractNumId w:val="5"/>
  </w:num>
  <w:num w:numId="20" w16cid:durableId="1318918174">
    <w:abstractNumId w:val="10"/>
  </w:num>
  <w:num w:numId="21" w16cid:durableId="96798390">
    <w:abstractNumId w:val="31"/>
  </w:num>
  <w:num w:numId="22" w16cid:durableId="750977564">
    <w:abstractNumId w:val="40"/>
  </w:num>
  <w:num w:numId="23" w16cid:durableId="1829128926">
    <w:abstractNumId w:val="35"/>
  </w:num>
  <w:num w:numId="24" w16cid:durableId="376979825">
    <w:abstractNumId w:val="19"/>
  </w:num>
  <w:num w:numId="25" w16cid:durableId="2051539360">
    <w:abstractNumId w:val="24"/>
  </w:num>
  <w:num w:numId="26" w16cid:durableId="1626234346">
    <w:abstractNumId w:val="22"/>
  </w:num>
  <w:num w:numId="27" w16cid:durableId="334651945">
    <w:abstractNumId w:val="18"/>
  </w:num>
  <w:num w:numId="28" w16cid:durableId="1029645688">
    <w:abstractNumId w:val="4"/>
  </w:num>
  <w:num w:numId="29" w16cid:durableId="1488201739">
    <w:abstractNumId w:val="33"/>
  </w:num>
  <w:num w:numId="30" w16cid:durableId="865366878">
    <w:abstractNumId w:val="34"/>
  </w:num>
  <w:num w:numId="31" w16cid:durableId="753816372">
    <w:abstractNumId w:val="42"/>
  </w:num>
  <w:num w:numId="32" w16cid:durableId="1769151947">
    <w:abstractNumId w:val="36"/>
  </w:num>
  <w:num w:numId="33" w16cid:durableId="1631012877">
    <w:abstractNumId w:val="8"/>
  </w:num>
  <w:num w:numId="34" w16cid:durableId="2054844638">
    <w:abstractNumId w:val="11"/>
  </w:num>
  <w:num w:numId="35" w16cid:durableId="1039476040">
    <w:abstractNumId w:val="29"/>
  </w:num>
  <w:num w:numId="36" w16cid:durableId="1309751333">
    <w:abstractNumId w:val="14"/>
  </w:num>
  <w:num w:numId="37" w16cid:durableId="15470531">
    <w:abstractNumId w:val="16"/>
  </w:num>
  <w:num w:numId="38" w16cid:durableId="64425784">
    <w:abstractNumId w:val="16"/>
  </w:num>
  <w:num w:numId="39" w16cid:durableId="747700353">
    <w:abstractNumId w:val="16"/>
  </w:num>
  <w:num w:numId="40" w16cid:durableId="885533866">
    <w:abstractNumId w:val="16"/>
  </w:num>
  <w:num w:numId="41" w16cid:durableId="244460520">
    <w:abstractNumId w:val="16"/>
  </w:num>
  <w:num w:numId="42" w16cid:durableId="780534967">
    <w:abstractNumId w:val="16"/>
  </w:num>
  <w:num w:numId="43" w16cid:durableId="751202583">
    <w:abstractNumId w:val="20"/>
  </w:num>
  <w:num w:numId="44" w16cid:durableId="655381451">
    <w:abstractNumId w:val="23"/>
  </w:num>
  <w:num w:numId="45" w16cid:durableId="473523293">
    <w:abstractNumId w:val="25"/>
  </w:num>
  <w:num w:numId="46" w16cid:durableId="1699351756">
    <w:abstractNumId w:val="20"/>
  </w:num>
  <w:num w:numId="47" w16cid:durableId="12893122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4E"/>
    <w:rsid w:val="00000853"/>
    <w:rsid w:val="00010D85"/>
    <w:rsid w:val="00011932"/>
    <w:rsid w:val="000122FB"/>
    <w:rsid w:val="00015F72"/>
    <w:rsid w:val="000176C6"/>
    <w:rsid w:val="00022482"/>
    <w:rsid w:val="00022B1E"/>
    <w:rsid w:val="00024F6A"/>
    <w:rsid w:val="00031F39"/>
    <w:rsid w:val="00035574"/>
    <w:rsid w:val="00050437"/>
    <w:rsid w:val="00050830"/>
    <w:rsid w:val="00050FB6"/>
    <w:rsid w:val="00051D54"/>
    <w:rsid w:val="00066929"/>
    <w:rsid w:val="00082178"/>
    <w:rsid w:val="00082605"/>
    <w:rsid w:val="00087E9C"/>
    <w:rsid w:val="00091FE8"/>
    <w:rsid w:val="000A1BE4"/>
    <w:rsid w:val="000A3F40"/>
    <w:rsid w:val="000A588D"/>
    <w:rsid w:val="000A5DFB"/>
    <w:rsid w:val="000A6306"/>
    <w:rsid w:val="000B0062"/>
    <w:rsid w:val="000B02AF"/>
    <w:rsid w:val="000B1EF9"/>
    <w:rsid w:val="000B3283"/>
    <w:rsid w:val="000B4684"/>
    <w:rsid w:val="000B4AF9"/>
    <w:rsid w:val="000C5B37"/>
    <w:rsid w:val="000C5D93"/>
    <w:rsid w:val="000C5E6B"/>
    <w:rsid w:val="000D0C04"/>
    <w:rsid w:val="000D3B27"/>
    <w:rsid w:val="000E0649"/>
    <w:rsid w:val="000E08D4"/>
    <w:rsid w:val="000E35AB"/>
    <w:rsid w:val="000F137F"/>
    <w:rsid w:val="000F2A18"/>
    <w:rsid w:val="000F3E30"/>
    <w:rsid w:val="000F4964"/>
    <w:rsid w:val="001010D2"/>
    <w:rsid w:val="00101372"/>
    <w:rsid w:val="001016B8"/>
    <w:rsid w:val="00106D1A"/>
    <w:rsid w:val="00110AE6"/>
    <w:rsid w:val="00110D7C"/>
    <w:rsid w:val="00115150"/>
    <w:rsid w:val="00121623"/>
    <w:rsid w:val="001231C3"/>
    <w:rsid w:val="00123D02"/>
    <w:rsid w:val="00126307"/>
    <w:rsid w:val="00131491"/>
    <w:rsid w:val="00134E32"/>
    <w:rsid w:val="00140F60"/>
    <w:rsid w:val="00145139"/>
    <w:rsid w:val="00146277"/>
    <w:rsid w:val="00147EC1"/>
    <w:rsid w:val="00150572"/>
    <w:rsid w:val="001626C8"/>
    <w:rsid w:val="00164EED"/>
    <w:rsid w:val="001660EA"/>
    <w:rsid w:val="0016724B"/>
    <w:rsid w:val="00176936"/>
    <w:rsid w:val="00187F1B"/>
    <w:rsid w:val="00193BEE"/>
    <w:rsid w:val="00194403"/>
    <w:rsid w:val="0019538E"/>
    <w:rsid w:val="00197FAE"/>
    <w:rsid w:val="001A2ABA"/>
    <w:rsid w:val="001A4572"/>
    <w:rsid w:val="001B4182"/>
    <w:rsid w:val="001B4CF3"/>
    <w:rsid w:val="001B5B65"/>
    <w:rsid w:val="001B7F49"/>
    <w:rsid w:val="001C305B"/>
    <w:rsid w:val="001C630C"/>
    <w:rsid w:val="001C6681"/>
    <w:rsid w:val="001E2766"/>
    <w:rsid w:val="001E7262"/>
    <w:rsid w:val="001E7DAD"/>
    <w:rsid w:val="001F3823"/>
    <w:rsid w:val="00201409"/>
    <w:rsid w:val="00202A14"/>
    <w:rsid w:val="002120F0"/>
    <w:rsid w:val="00213165"/>
    <w:rsid w:val="002167DF"/>
    <w:rsid w:val="00216C58"/>
    <w:rsid w:val="00221D9B"/>
    <w:rsid w:val="00225BE6"/>
    <w:rsid w:val="00226F32"/>
    <w:rsid w:val="00235238"/>
    <w:rsid w:val="0023643E"/>
    <w:rsid w:val="00237A97"/>
    <w:rsid w:val="00242A45"/>
    <w:rsid w:val="002451EA"/>
    <w:rsid w:val="00246282"/>
    <w:rsid w:val="00246519"/>
    <w:rsid w:val="00246A83"/>
    <w:rsid w:val="00252BED"/>
    <w:rsid w:val="002618C9"/>
    <w:rsid w:val="00266A6C"/>
    <w:rsid w:val="00270403"/>
    <w:rsid w:val="00270A3D"/>
    <w:rsid w:val="00271550"/>
    <w:rsid w:val="00272967"/>
    <w:rsid w:val="00273024"/>
    <w:rsid w:val="00274FE9"/>
    <w:rsid w:val="00276C1C"/>
    <w:rsid w:val="00281408"/>
    <w:rsid w:val="00284E7B"/>
    <w:rsid w:val="00286CBF"/>
    <w:rsid w:val="002A0D44"/>
    <w:rsid w:val="002A4CBE"/>
    <w:rsid w:val="002B4296"/>
    <w:rsid w:val="002B6A16"/>
    <w:rsid w:val="002B6D9C"/>
    <w:rsid w:val="002B7364"/>
    <w:rsid w:val="002C3A39"/>
    <w:rsid w:val="002C5786"/>
    <w:rsid w:val="002C5A20"/>
    <w:rsid w:val="002D0A6D"/>
    <w:rsid w:val="002D25D7"/>
    <w:rsid w:val="002E2B55"/>
    <w:rsid w:val="002E3A81"/>
    <w:rsid w:val="002E5FE5"/>
    <w:rsid w:val="002F201F"/>
    <w:rsid w:val="002F436E"/>
    <w:rsid w:val="002F5C87"/>
    <w:rsid w:val="002F690B"/>
    <w:rsid w:val="002F7690"/>
    <w:rsid w:val="00301633"/>
    <w:rsid w:val="003052E8"/>
    <w:rsid w:val="00305FB1"/>
    <w:rsid w:val="00306AC6"/>
    <w:rsid w:val="0031529A"/>
    <w:rsid w:val="00325759"/>
    <w:rsid w:val="00331BDB"/>
    <w:rsid w:val="00334633"/>
    <w:rsid w:val="00337EDA"/>
    <w:rsid w:val="00345431"/>
    <w:rsid w:val="0035143F"/>
    <w:rsid w:val="00362AAB"/>
    <w:rsid w:val="00364EE9"/>
    <w:rsid w:val="003720FA"/>
    <w:rsid w:val="0037242D"/>
    <w:rsid w:val="00373BF0"/>
    <w:rsid w:val="003828A6"/>
    <w:rsid w:val="003871BD"/>
    <w:rsid w:val="00387AD1"/>
    <w:rsid w:val="00391F7E"/>
    <w:rsid w:val="003A2612"/>
    <w:rsid w:val="003A4A9A"/>
    <w:rsid w:val="003A4F6F"/>
    <w:rsid w:val="003A6913"/>
    <w:rsid w:val="003A7516"/>
    <w:rsid w:val="003B36E1"/>
    <w:rsid w:val="003B63DA"/>
    <w:rsid w:val="003B7298"/>
    <w:rsid w:val="003B7B73"/>
    <w:rsid w:val="003C2900"/>
    <w:rsid w:val="003C32F7"/>
    <w:rsid w:val="003C46C3"/>
    <w:rsid w:val="003C6C66"/>
    <w:rsid w:val="003E44CF"/>
    <w:rsid w:val="003F29DD"/>
    <w:rsid w:val="003F6E86"/>
    <w:rsid w:val="004047B4"/>
    <w:rsid w:val="00410F7F"/>
    <w:rsid w:val="0041160D"/>
    <w:rsid w:val="00414E42"/>
    <w:rsid w:val="0041610C"/>
    <w:rsid w:val="00422EFB"/>
    <w:rsid w:val="00424025"/>
    <w:rsid w:val="0042549E"/>
    <w:rsid w:val="0042632C"/>
    <w:rsid w:val="00426B72"/>
    <w:rsid w:val="00430419"/>
    <w:rsid w:val="00433674"/>
    <w:rsid w:val="00437FAB"/>
    <w:rsid w:val="00452BA9"/>
    <w:rsid w:val="00453EA0"/>
    <w:rsid w:val="00456983"/>
    <w:rsid w:val="004726B2"/>
    <w:rsid w:val="00475659"/>
    <w:rsid w:val="00475812"/>
    <w:rsid w:val="00477AD5"/>
    <w:rsid w:val="004814D1"/>
    <w:rsid w:val="00485C9E"/>
    <w:rsid w:val="00490103"/>
    <w:rsid w:val="00493C7A"/>
    <w:rsid w:val="00496F0C"/>
    <w:rsid w:val="004A7810"/>
    <w:rsid w:val="004B1CE1"/>
    <w:rsid w:val="004B1FB4"/>
    <w:rsid w:val="004B57A0"/>
    <w:rsid w:val="004B7B29"/>
    <w:rsid w:val="004C0B1B"/>
    <w:rsid w:val="004C1374"/>
    <w:rsid w:val="004C1DC5"/>
    <w:rsid w:val="004C5D0D"/>
    <w:rsid w:val="004D016E"/>
    <w:rsid w:val="004E07F9"/>
    <w:rsid w:val="004E17E6"/>
    <w:rsid w:val="004E244D"/>
    <w:rsid w:val="004E2B6A"/>
    <w:rsid w:val="004E48D9"/>
    <w:rsid w:val="004F0A2B"/>
    <w:rsid w:val="004F2151"/>
    <w:rsid w:val="004F35BA"/>
    <w:rsid w:val="004F439F"/>
    <w:rsid w:val="004F7DB6"/>
    <w:rsid w:val="00501FF2"/>
    <w:rsid w:val="00502172"/>
    <w:rsid w:val="00503123"/>
    <w:rsid w:val="005036D5"/>
    <w:rsid w:val="00504F8B"/>
    <w:rsid w:val="005060A3"/>
    <w:rsid w:val="005062EB"/>
    <w:rsid w:val="0050770C"/>
    <w:rsid w:val="00510D13"/>
    <w:rsid w:val="00510FF1"/>
    <w:rsid w:val="005132BB"/>
    <w:rsid w:val="0052304E"/>
    <w:rsid w:val="00531286"/>
    <w:rsid w:val="0053474B"/>
    <w:rsid w:val="00536DA0"/>
    <w:rsid w:val="00537505"/>
    <w:rsid w:val="00551639"/>
    <w:rsid w:val="00554E3D"/>
    <w:rsid w:val="00556834"/>
    <w:rsid w:val="0055696E"/>
    <w:rsid w:val="00564453"/>
    <w:rsid w:val="00573BE0"/>
    <w:rsid w:val="005801B5"/>
    <w:rsid w:val="00581D21"/>
    <w:rsid w:val="00583422"/>
    <w:rsid w:val="00583A46"/>
    <w:rsid w:val="005916C1"/>
    <w:rsid w:val="00591DDA"/>
    <w:rsid w:val="00592092"/>
    <w:rsid w:val="00593009"/>
    <w:rsid w:val="0059307F"/>
    <w:rsid w:val="0059393A"/>
    <w:rsid w:val="005A3335"/>
    <w:rsid w:val="005A357E"/>
    <w:rsid w:val="005A3FFB"/>
    <w:rsid w:val="005A4A61"/>
    <w:rsid w:val="005A5B7A"/>
    <w:rsid w:val="005B29C2"/>
    <w:rsid w:val="005C3DA1"/>
    <w:rsid w:val="005D128F"/>
    <w:rsid w:val="005D4911"/>
    <w:rsid w:val="005D657B"/>
    <w:rsid w:val="005E2D42"/>
    <w:rsid w:val="005E3A7E"/>
    <w:rsid w:val="005E3BC6"/>
    <w:rsid w:val="005E434F"/>
    <w:rsid w:val="005E6E59"/>
    <w:rsid w:val="005F10C2"/>
    <w:rsid w:val="005F1C50"/>
    <w:rsid w:val="005F33A5"/>
    <w:rsid w:val="005F369E"/>
    <w:rsid w:val="005F5098"/>
    <w:rsid w:val="005F7E32"/>
    <w:rsid w:val="00601847"/>
    <w:rsid w:val="006038FA"/>
    <w:rsid w:val="006056AA"/>
    <w:rsid w:val="00610ADF"/>
    <w:rsid w:val="006172F7"/>
    <w:rsid w:val="0062036E"/>
    <w:rsid w:val="00620DE9"/>
    <w:rsid w:val="00627DC2"/>
    <w:rsid w:val="006301AC"/>
    <w:rsid w:val="00635BB4"/>
    <w:rsid w:val="00636F91"/>
    <w:rsid w:val="00637E55"/>
    <w:rsid w:val="006428B7"/>
    <w:rsid w:val="0064604B"/>
    <w:rsid w:val="00654299"/>
    <w:rsid w:val="00660021"/>
    <w:rsid w:val="00662CC9"/>
    <w:rsid w:val="006672F9"/>
    <w:rsid w:val="00672442"/>
    <w:rsid w:val="00684D6C"/>
    <w:rsid w:val="00685980"/>
    <w:rsid w:val="00686531"/>
    <w:rsid w:val="00690CE5"/>
    <w:rsid w:val="00691ACE"/>
    <w:rsid w:val="00691B26"/>
    <w:rsid w:val="00692469"/>
    <w:rsid w:val="00694833"/>
    <w:rsid w:val="00695228"/>
    <w:rsid w:val="006A6BA2"/>
    <w:rsid w:val="006B48BD"/>
    <w:rsid w:val="006B50E0"/>
    <w:rsid w:val="006B6A00"/>
    <w:rsid w:val="006C13E0"/>
    <w:rsid w:val="006C293F"/>
    <w:rsid w:val="006C4961"/>
    <w:rsid w:val="006C5E81"/>
    <w:rsid w:val="006C602D"/>
    <w:rsid w:val="006D41C6"/>
    <w:rsid w:val="006D4AAE"/>
    <w:rsid w:val="006D5A58"/>
    <w:rsid w:val="006E4D97"/>
    <w:rsid w:val="006F194F"/>
    <w:rsid w:val="006F3E1B"/>
    <w:rsid w:val="00703BF8"/>
    <w:rsid w:val="0070478A"/>
    <w:rsid w:val="00705EDF"/>
    <w:rsid w:val="0070794D"/>
    <w:rsid w:val="00707FD7"/>
    <w:rsid w:val="00727121"/>
    <w:rsid w:val="00727530"/>
    <w:rsid w:val="0073596D"/>
    <w:rsid w:val="0073641E"/>
    <w:rsid w:val="00737781"/>
    <w:rsid w:val="007522E7"/>
    <w:rsid w:val="00753841"/>
    <w:rsid w:val="00753971"/>
    <w:rsid w:val="00756554"/>
    <w:rsid w:val="00766E0D"/>
    <w:rsid w:val="007679E6"/>
    <w:rsid w:val="00773F7B"/>
    <w:rsid w:val="00780200"/>
    <w:rsid w:val="00785E6D"/>
    <w:rsid w:val="00794555"/>
    <w:rsid w:val="00794E29"/>
    <w:rsid w:val="007A0A93"/>
    <w:rsid w:val="007B232C"/>
    <w:rsid w:val="007B532E"/>
    <w:rsid w:val="007B5D1B"/>
    <w:rsid w:val="007C1358"/>
    <w:rsid w:val="007C14D7"/>
    <w:rsid w:val="007C14E6"/>
    <w:rsid w:val="007C17E6"/>
    <w:rsid w:val="007C22D7"/>
    <w:rsid w:val="007C3C46"/>
    <w:rsid w:val="007C6768"/>
    <w:rsid w:val="007C7D11"/>
    <w:rsid w:val="007D2B8C"/>
    <w:rsid w:val="007D3CD6"/>
    <w:rsid w:val="007D4325"/>
    <w:rsid w:val="007D5976"/>
    <w:rsid w:val="007D7099"/>
    <w:rsid w:val="007E46FA"/>
    <w:rsid w:val="007E5CA1"/>
    <w:rsid w:val="007E5DAD"/>
    <w:rsid w:val="007F61D4"/>
    <w:rsid w:val="00801DE9"/>
    <w:rsid w:val="00804039"/>
    <w:rsid w:val="008102D5"/>
    <w:rsid w:val="00810B4E"/>
    <w:rsid w:val="008124EB"/>
    <w:rsid w:val="00813CF8"/>
    <w:rsid w:val="00816A0D"/>
    <w:rsid w:val="00821AB6"/>
    <w:rsid w:val="00821C28"/>
    <w:rsid w:val="008255E1"/>
    <w:rsid w:val="008255FB"/>
    <w:rsid w:val="00825F8D"/>
    <w:rsid w:val="00842C23"/>
    <w:rsid w:val="00843995"/>
    <w:rsid w:val="0084669F"/>
    <w:rsid w:val="00850918"/>
    <w:rsid w:val="008563DF"/>
    <w:rsid w:val="00856E8E"/>
    <w:rsid w:val="0086099A"/>
    <w:rsid w:val="008628E4"/>
    <w:rsid w:val="0086511F"/>
    <w:rsid w:val="00866365"/>
    <w:rsid w:val="008701A0"/>
    <w:rsid w:val="00873E2A"/>
    <w:rsid w:val="008754B8"/>
    <w:rsid w:val="00881E4B"/>
    <w:rsid w:val="00890B13"/>
    <w:rsid w:val="00893603"/>
    <w:rsid w:val="00897B23"/>
    <w:rsid w:val="008A731F"/>
    <w:rsid w:val="008A7BBA"/>
    <w:rsid w:val="008A7C2E"/>
    <w:rsid w:val="008B5305"/>
    <w:rsid w:val="008C22CE"/>
    <w:rsid w:val="008C280F"/>
    <w:rsid w:val="008C5FE1"/>
    <w:rsid w:val="008D0108"/>
    <w:rsid w:val="008D226A"/>
    <w:rsid w:val="008E6AD7"/>
    <w:rsid w:val="008F571B"/>
    <w:rsid w:val="008F637C"/>
    <w:rsid w:val="008F6886"/>
    <w:rsid w:val="00900935"/>
    <w:rsid w:val="00900E4E"/>
    <w:rsid w:val="00902417"/>
    <w:rsid w:val="00903B44"/>
    <w:rsid w:val="00907EAF"/>
    <w:rsid w:val="00915CB4"/>
    <w:rsid w:val="00934BF6"/>
    <w:rsid w:val="00935FCF"/>
    <w:rsid w:val="009411DE"/>
    <w:rsid w:val="00942B9F"/>
    <w:rsid w:val="00952353"/>
    <w:rsid w:val="0095315F"/>
    <w:rsid w:val="00960B0F"/>
    <w:rsid w:val="00972867"/>
    <w:rsid w:val="009865E7"/>
    <w:rsid w:val="00987974"/>
    <w:rsid w:val="00992AB9"/>
    <w:rsid w:val="00994598"/>
    <w:rsid w:val="009A1F7D"/>
    <w:rsid w:val="009B053C"/>
    <w:rsid w:val="009B0BB9"/>
    <w:rsid w:val="009B242E"/>
    <w:rsid w:val="009C2C2F"/>
    <w:rsid w:val="009C5BBD"/>
    <w:rsid w:val="009D2A1E"/>
    <w:rsid w:val="009D36EE"/>
    <w:rsid w:val="009D6280"/>
    <w:rsid w:val="009D7A69"/>
    <w:rsid w:val="009E0460"/>
    <w:rsid w:val="009E4307"/>
    <w:rsid w:val="009E77E6"/>
    <w:rsid w:val="009E797D"/>
    <w:rsid w:val="009F1922"/>
    <w:rsid w:val="009F2E87"/>
    <w:rsid w:val="009F71C4"/>
    <w:rsid w:val="00A008A2"/>
    <w:rsid w:val="00A0450D"/>
    <w:rsid w:val="00A13D23"/>
    <w:rsid w:val="00A3299B"/>
    <w:rsid w:val="00A33B3A"/>
    <w:rsid w:val="00A35E1F"/>
    <w:rsid w:val="00A37913"/>
    <w:rsid w:val="00A406BE"/>
    <w:rsid w:val="00A44383"/>
    <w:rsid w:val="00A56D03"/>
    <w:rsid w:val="00A572E3"/>
    <w:rsid w:val="00A575B3"/>
    <w:rsid w:val="00A62C17"/>
    <w:rsid w:val="00A639E5"/>
    <w:rsid w:val="00A652C4"/>
    <w:rsid w:val="00A6772E"/>
    <w:rsid w:val="00A723A0"/>
    <w:rsid w:val="00A84D82"/>
    <w:rsid w:val="00A9519E"/>
    <w:rsid w:val="00AA0BA7"/>
    <w:rsid w:val="00AA3160"/>
    <w:rsid w:val="00AA352C"/>
    <w:rsid w:val="00AA6171"/>
    <w:rsid w:val="00AA62C0"/>
    <w:rsid w:val="00AA6B03"/>
    <w:rsid w:val="00AB1722"/>
    <w:rsid w:val="00AB5DEC"/>
    <w:rsid w:val="00AC19A9"/>
    <w:rsid w:val="00AC7EEF"/>
    <w:rsid w:val="00AD7C4A"/>
    <w:rsid w:val="00AE6E0A"/>
    <w:rsid w:val="00AF0B37"/>
    <w:rsid w:val="00AF631F"/>
    <w:rsid w:val="00B03E6A"/>
    <w:rsid w:val="00B05695"/>
    <w:rsid w:val="00B05B16"/>
    <w:rsid w:val="00B155F4"/>
    <w:rsid w:val="00B2377C"/>
    <w:rsid w:val="00B33D75"/>
    <w:rsid w:val="00B3469B"/>
    <w:rsid w:val="00B37BDA"/>
    <w:rsid w:val="00B405E3"/>
    <w:rsid w:val="00B417CB"/>
    <w:rsid w:val="00B4432C"/>
    <w:rsid w:val="00B45842"/>
    <w:rsid w:val="00B55350"/>
    <w:rsid w:val="00B601A5"/>
    <w:rsid w:val="00B65A92"/>
    <w:rsid w:val="00B665E8"/>
    <w:rsid w:val="00B66AEB"/>
    <w:rsid w:val="00B708B9"/>
    <w:rsid w:val="00B712AD"/>
    <w:rsid w:val="00B72BFC"/>
    <w:rsid w:val="00B751EC"/>
    <w:rsid w:val="00B75F15"/>
    <w:rsid w:val="00B76418"/>
    <w:rsid w:val="00B80E3C"/>
    <w:rsid w:val="00B85D2A"/>
    <w:rsid w:val="00B94B91"/>
    <w:rsid w:val="00BA06D6"/>
    <w:rsid w:val="00BA1A03"/>
    <w:rsid w:val="00BA5109"/>
    <w:rsid w:val="00BA53CE"/>
    <w:rsid w:val="00BA79EE"/>
    <w:rsid w:val="00BB01C3"/>
    <w:rsid w:val="00BB04F2"/>
    <w:rsid w:val="00BB288A"/>
    <w:rsid w:val="00BC16D8"/>
    <w:rsid w:val="00BC628F"/>
    <w:rsid w:val="00BC7BB1"/>
    <w:rsid w:val="00BD00BA"/>
    <w:rsid w:val="00BD2CA8"/>
    <w:rsid w:val="00BD34EB"/>
    <w:rsid w:val="00BD535F"/>
    <w:rsid w:val="00BD5CF2"/>
    <w:rsid w:val="00BD7CC9"/>
    <w:rsid w:val="00BE0628"/>
    <w:rsid w:val="00BE1D45"/>
    <w:rsid w:val="00BE221A"/>
    <w:rsid w:val="00BE24CD"/>
    <w:rsid w:val="00BE3DFD"/>
    <w:rsid w:val="00BE4516"/>
    <w:rsid w:val="00BE6426"/>
    <w:rsid w:val="00BE6615"/>
    <w:rsid w:val="00BF3213"/>
    <w:rsid w:val="00BF3771"/>
    <w:rsid w:val="00BF5089"/>
    <w:rsid w:val="00BF6391"/>
    <w:rsid w:val="00C05497"/>
    <w:rsid w:val="00C11EAA"/>
    <w:rsid w:val="00C33B64"/>
    <w:rsid w:val="00C34996"/>
    <w:rsid w:val="00C364E8"/>
    <w:rsid w:val="00C476B3"/>
    <w:rsid w:val="00C47774"/>
    <w:rsid w:val="00C47DED"/>
    <w:rsid w:val="00C52F35"/>
    <w:rsid w:val="00C54619"/>
    <w:rsid w:val="00C56AD9"/>
    <w:rsid w:val="00C6014A"/>
    <w:rsid w:val="00C6530C"/>
    <w:rsid w:val="00C67BD6"/>
    <w:rsid w:val="00C71BE2"/>
    <w:rsid w:val="00C73C64"/>
    <w:rsid w:val="00C802CB"/>
    <w:rsid w:val="00C8154E"/>
    <w:rsid w:val="00C82034"/>
    <w:rsid w:val="00C8481C"/>
    <w:rsid w:val="00C85277"/>
    <w:rsid w:val="00C86B57"/>
    <w:rsid w:val="00C905F2"/>
    <w:rsid w:val="00C921E4"/>
    <w:rsid w:val="00C93549"/>
    <w:rsid w:val="00C93B8F"/>
    <w:rsid w:val="00CA0B34"/>
    <w:rsid w:val="00CA43E5"/>
    <w:rsid w:val="00CA4E62"/>
    <w:rsid w:val="00CA55BC"/>
    <w:rsid w:val="00CB5A36"/>
    <w:rsid w:val="00CC0D07"/>
    <w:rsid w:val="00CC0EE7"/>
    <w:rsid w:val="00CC28D0"/>
    <w:rsid w:val="00CC3484"/>
    <w:rsid w:val="00CC647D"/>
    <w:rsid w:val="00CC6726"/>
    <w:rsid w:val="00CC6AF6"/>
    <w:rsid w:val="00CD2F0D"/>
    <w:rsid w:val="00CE28B2"/>
    <w:rsid w:val="00CE39F2"/>
    <w:rsid w:val="00CE5377"/>
    <w:rsid w:val="00CF3C1C"/>
    <w:rsid w:val="00CF53B3"/>
    <w:rsid w:val="00CF590E"/>
    <w:rsid w:val="00D25B24"/>
    <w:rsid w:val="00D26961"/>
    <w:rsid w:val="00D26D0F"/>
    <w:rsid w:val="00D32874"/>
    <w:rsid w:val="00D35FC5"/>
    <w:rsid w:val="00D422CD"/>
    <w:rsid w:val="00D4279C"/>
    <w:rsid w:val="00D462C6"/>
    <w:rsid w:val="00D50FCB"/>
    <w:rsid w:val="00D55297"/>
    <w:rsid w:val="00D55E43"/>
    <w:rsid w:val="00D63462"/>
    <w:rsid w:val="00D64D13"/>
    <w:rsid w:val="00D72987"/>
    <w:rsid w:val="00D72D04"/>
    <w:rsid w:val="00D72FDB"/>
    <w:rsid w:val="00D75A2F"/>
    <w:rsid w:val="00D75E04"/>
    <w:rsid w:val="00D76C94"/>
    <w:rsid w:val="00D77502"/>
    <w:rsid w:val="00D82F90"/>
    <w:rsid w:val="00D83D61"/>
    <w:rsid w:val="00D86550"/>
    <w:rsid w:val="00D87FCF"/>
    <w:rsid w:val="00D94191"/>
    <w:rsid w:val="00D9790C"/>
    <w:rsid w:val="00DA4BC2"/>
    <w:rsid w:val="00DA75B7"/>
    <w:rsid w:val="00DC4B04"/>
    <w:rsid w:val="00DC5A00"/>
    <w:rsid w:val="00DD78F5"/>
    <w:rsid w:val="00DE472F"/>
    <w:rsid w:val="00DE6F2A"/>
    <w:rsid w:val="00DF6ED6"/>
    <w:rsid w:val="00DF7CE1"/>
    <w:rsid w:val="00E024C8"/>
    <w:rsid w:val="00E10AB4"/>
    <w:rsid w:val="00E12694"/>
    <w:rsid w:val="00E12A5E"/>
    <w:rsid w:val="00E21CE0"/>
    <w:rsid w:val="00E243C5"/>
    <w:rsid w:val="00E263DA"/>
    <w:rsid w:val="00E3114D"/>
    <w:rsid w:val="00E32FC3"/>
    <w:rsid w:val="00E3623C"/>
    <w:rsid w:val="00E40DCB"/>
    <w:rsid w:val="00E4191B"/>
    <w:rsid w:val="00E4460B"/>
    <w:rsid w:val="00E50B52"/>
    <w:rsid w:val="00E51737"/>
    <w:rsid w:val="00E5218B"/>
    <w:rsid w:val="00E53368"/>
    <w:rsid w:val="00E540F7"/>
    <w:rsid w:val="00E54E55"/>
    <w:rsid w:val="00E56720"/>
    <w:rsid w:val="00E62132"/>
    <w:rsid w:val="00E621BD"/>
    <w:rsid w:val="00E7104C"/>
    <w:rsid w:val="00E7217B"/>
    <w:rsid w:val="00E7311E"/>
    <w:rsid w:val="00E73DC8"/>
    <w:rsid w:val="00E74583"/>
    <w:rsid w:val="00E81383"/>
    <w:rsid w:val="00E81C35"/>
    <w:rsid w:val="00E81FA8"/>
    <w:rsid w:val="00E84A5C"/>
    <w:rsid w:val="00E93DB1"/>
    <w:rsid w:val="00E94893"/>
    <w:rsid w:val="00EA37D7"/>
    <w:rsid w:val="00EA410B"/>
    <w:rsid w:val="00EA74ED"/>
    <w:rsid w:val="00EB14BE"/>
    <w:rsid w:val="00EB1B7D"/>
    <w:rsid w:val="00EC4B46"/>
    <w:rsid w:val="00EC6962"/>
    <w:rsid w:val="00ED224D"/>
    <w:rsid w:val="00ED23FF"/>
    <w:rsid w:val="00ED2D8B"/>
    <w:rsid w:val="00ED37E9"/>
    <w:rsid w:val="00EE0187"/>
    <w:rsid w:val="00EE1762"/>
    <w:rsid w:val="00EE1EAB"/>
    <w:rsid w:val="00EE3409"/>
    <w:rsid w:val="00EF28A0"/>
    <w:rsid w:val="00EF3AFB"/>
    <w:rsid w:val="00EF49FB"/>
    <w:rsid w:val="00EF4DCF"/>
    <w:rsid w:val="00F0275C"/>
    <w:rsid w:val="00F04F8C"/>
    <w:rsid w:val="00F07EFB"/>
    <w:rsid w:val="00F126D5"/>
    <w:rsid w:val="00F21159"/>
    <w:rsid w:val="00F214F7"/>
    <w:rsid w:val="00F3120E"/>
    <w:rsid w:val="00F345E9"/>
    <w:rsid w:val="00F3584D"/>
    <w:rsid w:val="00F43220"/>
    <w:rsid w:val="00F46193"/>
    <w:rsid w:val="00F526EB"/>
    <w:rsid w:val="00F543F2"/>
    <w:rsid w:val="00F5505C"/>
    <w:rsid w:val="00F56384"/>
    <w:rsid w:val="00F574F0"/>
    <w:rsid w:val="00F57539"/>
    <w:rsid w:val="00F60CEF"/>
    <w:rsid w:val="00F62A5E"/>
    <w:rsid w:val="00F70419"/>
    <w:rsid w:val="00F7072F"/>
    <w:rsid w:val="00F726EE"/>
    <w:rsid w:val="00F82D82"/>
    <w:rsid w:val="00F84DB2"/>
    <w:rsid w:val="00F8724C"/>
    <w:rsid w:val="00F922C9"/>
    <w:rsid w:val="00F96E5D"/>
    <w:rsid w:val="00F9704D"/>
    <w:rsid w:val="00FA0DBA"/>
    <w:rsid w:val="00FA7720"/>
    <w:rsid w:val="00FB004E"/>
    <w:rsid w:val="00FB0E7C"/>
    <w:rsid w:val="00FB49A8"/>
    <w:rsid w:val="00FC2125"/>
    <w:rsid w:val="00FC4C79"/>
    <w:rsid w:val="00FC564A"/>
    <w:rsid w:val="00FC653E"/>
    <w:rsid w:val="00FC6AC3"/>
    <w:rsid w:val="00FD3D50"/>
    <w:rsid w:val="00FE0925"/>
    <w:rsid w:val="00FE13D1"/>
    <w:rsid w:val="00FE175C"/>
    <w:rsid w:val="00FE5C12"/>
    <w:rsid w:val="00FF0062"/>
    <w:rsid w:val="00FF1B5A"/>
    <w:rsid w:val="00FF296C"/>
    <w:rsid w:val="00FF4A49"/>
    <w:rsid w:val="00FF4C17"/>
    <w:rsid w:val="00FF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690B2"/>
  <w15:docId w15:val="{2B185D23-C239-47BF-B35D-D77E7D5A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299B"/>
    <w:rPr>
      <w:rFonts w:ascii="Times New Roman" w:eastAsia="Times New Roman" w:hAnsi="Times New Roman"/>
      <w:sz w:val="24"/>
      <w:szCs w:val="24"/>
    </w:rPr>
  </w:style>
  <w:style w:type="paragraph" w:styleId="Heading1">
    <w:name w:val="heading 1"/>
    <w:basedOn w:val="Seo"/>
    <w:link w:val="Heading1Char"/>
    <w:uiPriority w:val="9"/>
    <w:rsid w:val="000A1BE4"/>
    <w:pPr>
      <w:outlineLvl w:val="0"/>
    </w:pPr>
    <w:rPr>
      <w:rFonts w:ascii="Times New Roman" w:hAnsi="Times New Roman"/>
      <w:smallCaps w:val="0"/>
    </w:rPr>
  </w:style>
  <w:style w:type="paragraph" w:styleId="Heading2">
    <w:name w:val="heading 2"/>
    <w:basedOn w:val="Normal"/>
    <w:next w:val="Normal"/>
    <w:link w:val="Heading2Char"/>
    <w:uiPriority w:val="9"/>
    <w:unhideWhenUsed/>
    <w:rsid w:val="009B053C"/>
    <w:pPr>
      <w:keepNext/>
      <w:keepLines/>
      <w:spacing w:before="240" w:after="120"/>
      <w:ind w:firstLine="851"/>
      <w:jc w:val="both"/>
      <w:outlineLvl w:val="1"/>
    </w:pPr>
    <w:rPr>
      <w:color w:val="000000" w:themeColor="text1"/>
      <w:szCs w:val="26"/>
      <w:lang w:val="pt-BR"/>
    </w:rPr>
  </w:style>
  <w:style w:type="paragraph" w:styleId="Heading4">
    <w:name w:val="heading 4"/>
    <w:basedOn w:val="Normal"/>
    <w:next w:val="Normal"/>
    <w:link w:val="Heading4Char"/>
    <w:uiPriority w:val="9"/>
    <w:semiHidden/>
    <w:unhideWhenUsed/>
    <w:qFormat/>
    <w:rsid w:val="005230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1BE4"/>
    <w:rPr>
      <w:rFonts w:ascii="Times New Roman" w:eastAsia="Times New Roman" w:hAnsi="Times New Roman"/>
      <w:b/>
      <w:sz w:val="24"/>
      <w:szCs w:val="24"/>
    </w:rPr>
  </w:style>
  <w:style w:type="character" w:customStyle="1" w:styleId="Heading2Char">
    <w:name w:val="Heading 2 Char"/>
    <w:link w:val="Heading2"/>
    <w:uiPriority w:val="9"/>
    <w:rsid w:val="009B053C"/>
    <w:rPr>
      <w:rFonts w:ascii="Times New Roman" w:eastAsia="Times New Roman" w:hAnsi="Times New Roman"/>
      <w:color w:val="000000" w:themeColor="text1"/>
      <w:sz w:val="24"/>
      <w:szCs w:val="26"/>
      <w:lang w:val="pt-BR"/>
    </w:rPr>
  </w:style>
  <w:style w:type="paragraph" w:customStyle="1" w:styleId="papersubtitle">
    <w:name w:val="paper subtitle"/>
    <w:link w:val="papersubtitleChar"/>
    <w:rsid w:val="006A6BA2"/>
    <w:pPr>
      <w:spacing w:after="120"/>
      <w:ind w:firstLine="851"/>
      <w:jc w:val="center"/>
    </w:pPr>
    <w:rPr>
      <w:rFonts w:ascii="Times New Roman" w:eastAsia="MS Mincho" w:hAnsi="Times New Roman"/>
      <w:noProof/>
      <w:sz w:val="28"/>
      <w:szCs w:val="28"/>
    </w:rPr>
  </w:style>
  <w:style w:type="paragraph" w:styleId="BalloonText">
    <w:name w:val="Balloon Text"/>
    <w:basedOn w:val="Normal"/>
    <w:link w:val="BalloonTextChar"/>
    <w:uiPriority w:val="99"/>
    <w:semiHidden/>
    <w:unhideWhenUsed/>
    <w:qFormat/>
    <w:rsid w:val="004A7810"/>
    <w:pPr>
      <w:ind w:firstLine="851"/>
      <w:jc w:val="both"/>
    </w:pPr>
    <w:rPr>
      <w:rFonts w:ascii="Tahoma" w:eastAsia="Calibri" w:hAnsi="Tahoma" w:cs="Tahoma"/>
      <w:sz w:val="16"/>
      <w:szCs w:val="16"/>
      <w:lang w:val="pt-BR"/>
    </w:rPr>
  </w:style>
  <w:style w:type="character" w:customStyle="1" w:styleId="BalloonTextChar">
    <w:name w:val="Balloon Text Char"/>
    <w:link w:val="BalloonText"/>
    <w:uiPriority w:val="99"/>
    <w:semiHidden/>
    <w:qFormat/>
    <w:rsid w:val="004A7810"/>
    <w:rPr>
      <w:rFonts w:ascii="Tahoma" w:hAnsi="Tahoma" w:cs="Tahoma"/>
      <w:sz w:val="16"/>
      <w:szCs w:val="16"/>
    </w:rPr>
  </w:style>
  <w:style w:type="character" w:styleId="Hyperlink">
    <w:name w:val="Hyperlink"/>
    <w:unhideWhenUsed/>
    <w:rsid w:val="004B1CE1"/>
    <w:rPr>
      <w:color w:val="0000FF"/>
      <w:u w:val="single"/>
    </w:rPr>
  </w:style>
  <w:style w:type="paragraph" w:customStyle="1" w:styleId="Resumo">
    <w:name w:val="Resumo"/>
    <w:basedOn w:val="Normal"/>
    <w:rsid w:val="00BC7BB1"/>
    <w:pPr>
      <w:spacing w:before="100" w:beforeAutospacing="1" w:after="100" w:afterAutospacing="1"/>
    </w:pPr>
    <w:rPr>
      <w:rFonts w:ascii="Garamond" w:hAnsi="Garamond"/>
      <w:sz w:val="20"/>
      <w:lang w:val="pt-BR" w:eastAsia="pt-BR"/>
    </w:rPr>
  </w:style>
  <w:style w:type="paragraph" w:styleId="NoSpacing">
    <w:name w:val="No Spacing"/>
    <w:aliases w:val="CETS Abstract"/>
    <w:uiPriority w:val="1"/>
    <w:rsid w:val="005A5B7A"/>
    <w:pPr>
      <w:ind w:firstLine="851"/>
      <w:jc w:val="both"/>
    </w:pPr>
    <w:rPr>
      <w:sz w:val="22"/>
      <w:szCs w:val="22"/>
      <w:lang w:val="pt-BR"/>
    </w:rPr>
  </w:style>
  <w:style w:type="character" w:customStyle="1" w:styleId="normaltextrun">
    <w:name w:val="normaltextrun"/>
    <w:rsid w:val="00110AE6"/>
  </w:style>
  <w:style w:type="character" w:customStyle="1" w:styleId="apple-converted-space">
    <w:name w:val="apple-converted-space"/>
    <w:rsid w:val="00110AE6"/>
  </w:style>
  <w:style w:type="paragraph" w:customStyle="1" w:styleId="paragraph">
    <w:name w:val="paragraph"/>
    <w:basedOn w:val="Normal"/>
    <w:rsid w:val="00110AE6"/>
    <w:pPr>
      <w:spacing w:before="100" w:beforeAutospacing="1" w:after="100" w:afterAutospacing="1"/>
    </w:pPr>
    <w:rPr>
      <w:lang w:val="pt-BR" w:eastAsia="pt-BR"/>
    </w:rPr>
  </w:style>
  <w:style w:type="table" w:styleId="TableGrid">
    <w:name w:val="Table Grid"/>
    <w:basedOn w:val="TableNormal"/>
    <w:uiPriority w:val="39"/>
    <w:rsid w:val="0023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
    <w:name w:val="Título1"/>
    <w:basedOn w:val="Normal"/>
    <w:rsid w:val="00EC6962"/>
    <w:pPr>
      <w:spacing w:before="100" w:beforeAutospacing="1" w:after="100" w:afterAutospacing="1"/>
    </w:pPr>
    <w:rPr>
      <w:lang w:val="pt-BR" w:eastAsia="pt-BR"/>
    </w:rPr>
  </w:style>
  <w:style w:type="paragraph" w:customStyle="1" w:styleId="author">
    <w:name w:val="author"/>
    <w:basedOn w:val="Normal"/>
    <w:rsid w:val="00B76418"/>
    <w:pPr>
      <w:spacing w:before="240"/>
    </w:pPr>
    <w:rPr>
      <w:sz w:val="22"/>
      <w:lang w:val="pt-BR" w:eastAsia="pt-BR"/>
    </w:rPr>
  </w:style>
  <w:style w:type="character" w:customStyle="1" w:styleId="author-name">
    <w:name w:val="author-name"/>
    <w:basedOn w:val="DefaultParagraphFont"/>
    <w:rsid w:val="00EC6962"/>
  </w:style>
  <w:style w:type="paragraph" w:styleId="Revision">
    <w:name w:val="Revision"/>
    <w:hidden/>
    <w:uiPriority w:val="99"/>
    <w:semiHidden/>
    <w:rsid w:val="006B6A00"/>
    <w:rPr>
      <w:sz w:val="22"/>
      <w:szCs w:val="22"/>
      <w:lang w:val="pt-BR"/>
    </w:rPr>
  </w:style>
  <w:style w:type="paragraph" w:styleId="Caption">
    <w:name w:val="caption"/>
    <w:basedOn w:val="Normal"/>
    <w:next w:val="Normal"/>
    <w:uiPriority w:val="35"/>
    <w:unhideWhenUsed/>
    <w:rsid w:val="000F2A18"/>
    <w:pPr>
      <w:spacing w:after="120"/>
    </w:pPr>
    <w:rPr>
      <w:rFonts w:ascii="Garamond" w:eastAsia="Calibri" w:hAnsi="Garamond"/>
      <w:iCs/>
      <w:color w:val="1F497D"/>
      <w:sz w:val="18"/>
      <w:szCs w:val="18"/>
      <w:lang w:val="pt-BR"/>
    </w:rPr>
  </w:style>
  <w:style w:type="paragraph" w:styleId="Header">
    <w:name w:val="header"/>
    <w:basedOn w:val="Normal"/>
    <w:link w:val="HeaderChar"/>
    <w:uiPriority w:val="99"/>
    <w:rsid w:val="009C5BBD"/>
    <w:pPr>
      <w:tabs>
        <w:tab w:val="center" w:pos="4252"/>
        <w:tab w:val="right" w:pos="8504"/>
      </w:tabs>
      <w:ind w:firstLine="360"/>
    </w:pPr>
    <w:rPr>
      <w:rFonts w:ascii="Calibri" w:hAnsi="Calibri"/>
      <w:sz w:val="20"/>
      <w:szCs w:val="20"/>
      <w:lang w:val="pt-BR" w:eastAsia="pt-BR"/>
    </w:rPr>
  </w:style>
  <w:style w:type="character" w:customStyle="1" w:styleId="HeaderChar">
    <w:name w:val="Header Char"/>
    <w:link w:val="Header"/>
    <w:uiPriority w:val="99"/>
    <w:rsid w:val="009C5BBD"/>
    <w:rPr>
      <w:rFonts w:ascii="Calibri" w:eastAsia="Times New Roman" w:hAnsi="Calibri" w:cs="Times New Roman"/>
      <w:sz w:val="20"/>
      <w:szCs w:val="20"/>
      <w:lang w:eastAsia="pt-BR"/>
    </w:rPr>
  </w:style>
  <w:style w:type="paragraph" w:styleId="Footer">
    <w:name w:val="footer"/>
    <w:basedOn w:val="Normal"/>
    <w:link w:val="FooterChar"/>
    <w:uiPriority w:val="99"/>
    <w:rsid w:val="009C5BBD"/>
    <w:pPr>
      <w:tabs>
        <w:tab w:val="center" w:pos="4252"/>
        <w:tab w:val="right" w:pos="8504"/>
      </w:tabs>
      <w:ind w:firstLine="360"/>
    </w:pPr>
    <w:rPr>
      <w:rFonts w:ascii="Calibri" w:hAnsi="Calibri"/>
      <w:sz w:val="20"/>
      <w:szCs w:val="20"/>
      <w:lang w:val="pt-BR" w:eastAsia="pt-BR"/>
    </w:rPr>
  </w:style>
  <w:style w:type="character" w:customStyle="1" w:styleId="FooterChar">
    <w:name w:val="Footer Char"/>
    <w:link w:val="Footer"/>
    <w:uiPriority w:val="99"/>
    <w:rsid w:val="009C5BBD"/>
    <w:rPr>
      <w:rFonts w:ascii="Calibri" w:eastAsia="Times New Roman" w:hAnsi="Calibri" w:cs="Times New Roman"/>
      <w:sz w:val="20"/>
      <w:szCs w:val="20"/>
      <w:lang w:eastAsia="pt-BR"/>
    </w:rPr>
  </w:style>
  <w:style w:type="paragraph" w:styleId="Title">
    <w:name w:val="Title"/>
    <w:basedOn w:val="Normal"/>
    <w:link w:val="TitleChar"/>
    <w:uiPriority w:val="99"/>
    <w:rsid w:val="009C5BBD"/>
    <w:pPr>
      <w:autoSpaceDE w:val="0"/>
      <w:autoSpaceDN w:val="0"/>
      <w:adjustRightInd w:val="0"/>
      <w:ind w:firstLine="360"/>
      <w:jc w:val="right"/>
    </w:pPr>
    <w:rPr>
      <w:rFonts w:ascii="Cambria" w:hAnsi="Cambria"/>
      <w:b/>
      <w:bCs/>
      <w:color w:val="231F20"/>
      <w:kern w:val="28"/>
      <w:sz w:val="32"/>
      <w:szCs w:val="32"/>
      <w:lang w:eastAsia="pt-BR"/>
    </w:rPr>
  </w:style>
  <w:style w:type="character" w:customStyle="1" w:styleId="TitleChar">
    <w:name w:val="Title Char"/>
    <w:link w:val="Title"/>
    <w:uiPriority w:val="99"/>
    <w:rsid w:val="009C5BBD"/>
    <w:rPr>
      <w:rFonts w:ascii="Cambria" w:eastAsia="Times New Roman" w:hAnsi="Cambria" w:cs="Times New Roman"/>
      <w:b/>
      <w:bCs/>
      <w:color w:val="231F20"/>
      <w:kern w:val="28"/>
      <w:sz w:val="32"/>
      <w:szCs w:val="32"/>
      <w:lang w:val="en-US" w:eastAsia="pt-BR"/>
    </w:rPr>
  </w:style>
  <w:style w:type="paragraph" w:customStyle="1" w:styleId="NoSpacing1">
    <w:name w:val="No Spacing1"/>
    <w:link w:val="NoSpacingChar"/>
    <w:uiPriority w:val="1"/>
    <w:rsid w:val="009C5BBD"/>
    <w:rPr>
      <w:rFonts w:eastAsia="Times New Roman"/>
      <w:sz w:val="22"/>
      <w:szCs w:val="22"/>
    </w:rPr>
  </w:style>
  <w:style w:type="character" w:customStyle="1" w:styleId="NoSpacingChar">
    <w:name w:val="No Spacing Char"/>
    <w:link w:val="NoSpacing1"/>
    <w:uiPriority w:val="1"/>
    <w:rsid w:val="009C5BBD"/>
    <w:rPr>
      <w:rFonts w:ascii="Calibri" w:eastAsia="Times New Roman" w:hAnsi="Calibri" w:cs="Times New Roman"/>
      <w:sz w:val="22"/>
      <w:szCs w:val="22"/>
      <w:lang w:val="en-US" w:eastAsia="en-US" w:bidi="ar-SA"/>
    </w:rPr>
  </w:style>
  <w:style w:type="character" w:styleId="PageNumber">
    <w:name w:val="page number"/>
    <w:basedOn w:val="DefaultParagraphFont"/>
    <w:uiPriority w:val="99"/>
    <w:semiHidden/>
    <w:unhideWhenUsed/>
    <w:rsid w:val="009C5BBD"/>
  </w:style>
  <w:style w:type="paragraph" w:customStyle="1" w:styleId="Abstract">
    <w:name w:val="Abstract"/>
    <w:basedOn w:val="Normal"/>
    <w:rsid w:val="000A1BE4"/>
    <w:pPr>
      <w:tabs>
        <w:tab w:val="left" w:pos="0"/>
        <w:tab w:val="left" w:pos="567"/>
        <w:tab w:val="left" w:pos="851"/>
        <w:tab w:val="left" w:pos="1134"/>
        <w:tab w:val="left" w:pos="1418"/>
      </w:tabs>
      <w:suppressAutoHyphens/>
      <w:spacing w:before="120" w:after="240"/>
      <w:ind w:right="397"/>
      <w:jc w:val="both"/>
    </w:pPr>
    <w:rPr>
      <w:rFonts w:cs="Times"/>
      <w:kern w:val="20"/>
      <w:sz w:val="20"/>
      <w:szCs w:val="20"/>
      <w:lang w:eastAsia="zh-CN"/>
    </w:rPr>
  </w:style>
  <w:style w:type="paragraph" w:customStyle="1" w:styleId="CETSSection">
    <w:name w:val="CETS_Section"/>
    <w:basedOn w:val="Heading1"/>
    <w:uiPriority w:val="99"/>
    <w:rsid w:val="009C5BBD"/>
    <w:pPr>
      <w:keepNext/>
      <w:spacing w:before="480" w:after="240"/>
    </w:pPr>
    <w:rPr>
      <w:rFonts w:ascii="Garamond" w:hAnsi="Garamond"/>
      <w:smallCaps/>
      <w:kern w:val="32"/>
      <w:sz w:val="22"/>
    </w:rPr>
  </w:style>
  <w:style w:type="paragraph" w:styleId="ListParagraph">
    <w:name w:val="List Paragraph"/>
    <w:basedOn w:val="Normal"/>
    <w:uiPriority w:val="34"/>
    <w:rsid w:val="00A9519E"/>
    <w:pPr>
      <w:ind w:left="720" w:firstLine="360"/>
      <w:contextualSpacing/>
      <w:jc w:val="both"/>
    </w:pPr>
    <w:rPr>
      <w:rFonts w:ascii="Garamond" w:hAnsi="Garamond" w:cs="Verdana"/>
      <w:color w:val="231F20"/>
      <w:sz w:val="22"/>
      <w:szCs w:val="18"/>
      <w:lang w:val="pt-BR" w:eastAsia="pt-BR"/>
    </w:rPr>
  </w:style>
  <w:style w:type="paragraph" w:customStyle="1" w:styleId="CitaoLonga">
    <w:name w:val="CitaçãoLonga"/>
    <w:basedOn w:val="Normal"/>
    <w:rsid w:val="007A0A93"/>
    <w:pPr>
      <w:autoSpaceDE w:val="0"/>
      <w:autoSpaceDN w:val="0"/>
      <w:adjustRightInd w:val="0"/>
      <w:spacing w:before="240" w:after="240"/>
      <w:ind w:left="2268"/>
      <w:jc w:val="both"/>
    </w:pPr>
    <w:rPr>
      <w:rFonts w:ascii="Garamond" w:hAnsi="Garamond"/>
      <w:sz w:val="18"/>
      <w:szCs w:val="18"/>
      <w:lang w:eastAsia="pt-BR"/>
    </w:rPr>
  </w:style>
  <w:style w:type="paragraph" w:customStyle="1" w:styleId="Referencias">
    <w:name w:val="Referencias"/>
    <w:basedOn w:val="Normal"/>
    <w:rsid w:val="009A1F7D"/>
    <w:pPr>
      <w:spacing w:after="120"/>
    </w:pPr>
    <w:rPr>
      <w:rFonts w:ascii="Garamond" w:hAnsi="Garamond"/>
      <w:sz w:val="20"/>
      <w:szCs w:val="20"/>
    </w:rPr>
  </w:style>
  <w:style w:type="character" w:styleId="FootnoteReference">
    <w:name w:val="footnote reference"/>
    <w:uiPriority w:val="99"/>
    <w:unhideWhenUsed/>
    <w:rsid w:val="00F84DB2"/>
    <w:rPr>
      <w:vertAlign w:val="superscript"/>
    </w:rPr>
  </w:style>
  <w:style w:type="paragraph" w:customStyle="1" w:styleId="Default">
    <w:name w:val="Default"/>
    <w:rsid w:val="00F84DB2"/>
    <w:pPr>
      <w:autoSpaceDE w:val="0"/>
      <w:autoSpaceDN w:val="0"/>
      <w:adjustRightInd w:val="0"/>
    </w:pPr>
    <w:rPr>
      <w:rFonts w:ascii="Times New Roman" w:hAnsi="Times New Roman"/>
      <w:color w:val="000000"/>
      <w:sz w:val="24"/>
      <w:szCs w:val="24"/>
      <w:lang w:val="pt-BR"/>
    </w:rPr>
  </w:style>
  <w:style w:type="paragraph" w:styleId="EndnoteText">
    <w:name w:val="endnote text"/>
    <w:basedOn w:val="Normal"/>
    <w:link w:val="EndnoteTextChar"/>
    <w:uiPriority w:val="99"/>
    <w:unhideWhenUsed/>
    <w:rsid w:val="00F84DB2"/>
    <w:pPr>
      <w:spacing w:after="200" w:line="276" w:lineRule="auto"/>
      <w:jc w:val="both"/>
    </w:pPr>
    <w:rPr>
      <w:rFonts w:ascii="Calibri" w:eastAsia="Calibri" w:hAnsi="Calibri"/>
      <w:sz w:val="20"/>
      <w:szCs w:val="20"/>
      <w:lang w:val="x-none"/>
    </w:rPr>
  </w:style>
  <w:style w:type="character" w:customStyle="1" w:styleId="EndnoteTextChar">
    <w:name w:val="Endnote Text Char"/>
    <w:link w:val="EndnoteText"/>
    <w:uiPriority w:val="99"/>
    <w:rsid w:val="00F84DB2"/>
    <w:rPr>
      <w:rFonts w:ascii="Calibri" w:eastAsia="Calibri" w:hAnsi="Calibri" w:cs="Times New Roman"/>
      <w:sz w:val="20"/>
      <w:szCs w:val="20"/>
      <w:lang w:val="x-none"/>
    </w:rPr>
  </w:style>
  <w:style w:type="paragraph" w:customStyle="1" w:styleId="SubCaptulo">
    <w:name w:val="Sub Capítulo"/>
    <w:basedOn w:val="Normal"/>
    <w:link w:val="SubCaptuloChar"/>
    <w:rsid w:val="00AB5DEC"/>
    <w:pPr>
      <w:suppressAutoHyphens/>
      <w:autoSpaceDE w:val="0"/>
      <w:spacing w:line="360" w:lineRule="auto"/>
    </w:pPr>
    <w:rPr>
      <w:rFonts w:eastAsia="Calibri"/>
      <w:b/>
      <w:lang w:val="pt-BR" w:eastAsia="zh-CN"/>
    </w:rPr>
  </w:style>
  <w:style w:type="character" w:customStyle="1" w:styleId="SubCaptuloChar">
    <w:name w:val="Sub Capítulo Char"/>
    <w:link w:val="SubCaptulo"/>
    <w:rsid w:val="00AB5DEC"/>
    <w:rPr>
      <w:rFonts w:ascii="Times New Roman" w:eastAsia="Calibri" w:hAnsi="Times New Roman" w:cs="Times New Roman"/>
      <w:b/>
      <w:sz w:val="24"/>
      <w:szCs w:val="24"/>
      <w:lang w:eastAsia="zh-CN"/>
    </w:rPr>
  </w:style>
  <w:style w:type="paragraph" w:customStyle="1" w:styleId="QUADRO">
    <w:name w:val="QUADRO"/>
    <w:basedOn w:val="NormalWeb"/>
    <w:link w:val="QUADROChar"/>
    <w:rsid w:val="00AB5DEC"/>
    <w:pPr>
      <w:widowControl w:val="0"/>
      <w:suppressAutoHyphens/>
      <w:spacing w:after="0" w:line="360" w:lineRule="auto"/>
      <w:ind w:firstLine="2"/>
      <w:jc w:val="center"/>
    </w:pPr>
    <w:rPr>
      <w:b/>
      <w:kern w:val="0"/>
    </w:rPr>
  </w:style>
  <w:style w:type="paragraph" w:styleId="NormalWeb">
    <w:name w:val="Normal (Web)"/>
    <w:basedOn w:val="Normal"/>
    <w:uiPriority w:val="99"/>
    <w:unhideWhenUsed/>
    <w:rsid w:val="00AB5DEC"/>
    <w:pPr>
      <w:spacing w:after="200" w:line="276" w:lineRule="auto"/>
    </w:pPr>
    <w:rPr>
      <w:rFonts w:eastAsia="Calibri"/>
      <w:color w:val="000000"/>
      <w:kern w:val="2"/>
      <w:lang w:val="pt-BR"/>
    </w:rPr>
  </w:style>
  <w:style w:type="character" w:customStyle="1" w:styleId="QUADROChar">
    <w:name w:val="QUADRO Char"/>
    <w:link w:val="QUADRO"/>
    <w:rsid w:val="00AB5DEC"/>
    <w:rPr>
      <w:rFonts w:ascii="Times New Roman" w:eastAsia="Calibri" w:hAnsi="Times New Roman" w:cs="Times New Roman"/>
      <w:b/>
      <w:color w:val="000000"/>
      <w:sz w:val="24"/>
      <w:szCs w:val="24"/>
    </w:rPr>
  </w:style>
  <w:style w:type="character" w:customStyle="1" w:styleId="hps">
    <w:name w:val="hps"/>
    <w:basedOn w:val="DefaultParagraphFont"/>
    <w:rsid w:val="00AB5DEC"/>
  </w:style>
  <w:style w:type="paragraph" w:styleId="CommentText">
    <w:name w:val="annotation text"/>
    <w:basedOn w:val="Normal"/>
    <w:link w:val="CommentTextChar"/>
    <w:uiPriority w:val="99"/>
    <w:unhideWhenUsed/>
    <w:rsid w:val="00AB5DEC"/>
    <w:pPr>
      <w:spacing w:after="200"/>
    </w:pPr>
    <w:rPr>
      <w:color w:val="000000"/>
      <w:kern w:val="2"/>
      <w:sz w:val="20"/>
      <w:szCs w:val="20"/>
    </w:rPr>
  </w:style>
  <w:style w:type="character" w:customStyle="1" w:styleId="CommentTextChar">
    <w:name w:val="Comment Text Char"/>
    <w:link w:val="CommentText"/>
    <w:uiPriority w:val="99"/>
    <w:rsid w:val="00AB5DEC"/>
    <w:rPr>
      <w:rFonts w:ascii="Times New Roman" w:hAnsi="Times New Roman" w:cs="Times New Roman"/>
      <w:color w:val="000000"/>
      <w:kern w:val="2"/>
      <w:sz w:val="20"/>
      <w:szCs w:val="20"/>
    </w:rPr>
  </w:style>
  <w:style w:type="paragraph" w:styleId="CommentSubject">
    <w:name w:val="annotation subject"/>
    <w:basedOn w:val="CommentText"/>
    <w:next w:val="CommentText"/>
    <w:link w:val="CommentSubjectChar"/>
    <w:uiPriority w:val="99"/>
    <w:semiHidden/>
    <w:unhideWhenUsed/>
    <w:rsid w:val="00AB5DEC"/>
    <w:rPr>
      <w:b/>
      <w:bCs/>
    </w:rPr>
  </w:style>
  <w:style w:type="character" w:customStyle="1" w:styleId="CommentSubjectChar">
    <w:name w:val="Comment Subject Char"/>
    <w:link w:val="CommentSubject"/>
    <w:uiPriority w:val="99"/>
    <w:semiHidden/>
    <w:rsid w:val="00AB5DEC"/>
    <w:rPr>
      <w:rFonts w:ascii="Times New Roman" w:hAnsi="Times New Roman" w:cs="Times New Roman"/>
      <w:b/>
      <w:bCs/>
      <w:color w:val="000000"/>
      <w:kern w:val="2"/>
      <w:sz w:val="20"/>
      <w:szCs w:val="20"/>
    </w:rPr>
  </w:style>
  <w:style w:type="character" w:customStyle="1" w:styleId="shorttext">
    <w:name w:val="short_text"/>
    <w:basedOn w:val="DefaultParagraphFont"/>
    <w:rsid w:val="00AB5DEC"/>
  </w:style>
  <w:style w:type="character" w:styleId="FollowedHyperlink">
    <w:name w:val="FollowedHyperlink"/>
    <w:uiPriority w:val="99"/>
    <w:semiHidden/>
    <w:unhideWhenUsed/>
    <w:rsid w:val="00276C1C"/>
    <w:rPr>
      <w:color w:val="800080"/>
      <w:u w:val="single"/>
    </w:rPr>
  </w:style>
  <w:style w:type="paragraph" w:styleId="Quote">
    <w:name w:val="Quote"/>
    <w:basedOn w:val="Normal"/>
    <w:next w:val="Normal"/>
    <w:link w:val="QuoteChar"/>
    <w:autoRedefine/>
    <w:uiPriority w:val="29"/>
    <w:rsid w:val="00284E7B"/>
    <w:pPr>
      <w:ind w:left="2268"/>
      <w:jc w:val="both"/>
    </w:pPr>
    <w:rPr>
      <w:rFonts w:ascii="Garamond" w:hAnsi="Garamond"/>
      <w:color w:val="000000"/>
      <w:sz w:val="20"/>
      <w:szCs w:val="20"/>
      <w:lang w:val="pt-BR" w:eastAsia="pt-BR"/>
    </w:rPr>
  </w:style>
  <w:style w:type="character" w:customStyle="1" w:styleId="QuoteChar">
    <w:name w:val="Quote Char"/>
    <w:link w:val="Quote"/>
    <w:uiPriority w:val="29"/>
    <w:rsid w:val="00284E7B"/>
    <w:rPr>
      <w:rFonts w:ascii="Garamond" w:eastAsia="Times New Roman" w:hAnsi="Garamond"/>
      <w:color w:val="000000"/>
      <w:lang w:val="pt-BR" w:eastAsia="pt-BR"/>
    </w:rPr>
  </w:style>
  <w:style w:type="paragraph" w:customStyle="1" w:styleId="Transcrio">
    <w:name w:val="Transcrição"/>
    <w:basedOn w:val="Normal"/>
    <w:link w:val="TranscrioChar"/>
    <w:autoRedefine/>
    <w:rsid w:val="00D9790C"/>
    <w:pPr>
      <w:ind w:left="567" w:right="566"/>
      <w:jc w:val="both"/>
    </w:pPr>
    <w:rPr>
      <w:rFonts w:eastAsia="Calibri"/>
      <w:sz w:val="20"/>
      <w:szCs w:val="20"/>
      <w:lang w:val="x-none" w:eastAsia="x-none"/>
    </w:rPr>
  </w:style>
  <w:style w:type="character" w:customStyle="1" w:styleId="TranscrioChar">
    <w:name w:val="Transcrição Char"/>
    <w:link w:val="Transcrio"/>
    <w:rsid w:val="00D9790C"/>
    <w:rPr>
      <w:rFonts w:ascii="Times New Roman" w:eastAsia="Calibri" w:hAnsi="Times New Roman" w:cs="Times New Roman"/>
      <w:lang w:val="x-none"/>
    </w:rPr>
  </w:style>
  <w:style w:type="paragraph" w:customStyle="1" w:styleId="narrativas">
    <w:name w:val="narrativas"/>
    <w:basedOn w:val="Normal"/>
    <w:link w:val="narrativasChar"/>
    <w:autoRedefine/>
    <w:rsid w:val="00D9790C"/>
    <w:pPr>
      <w:tabs>
        <w:tab w:val="left" w:pos="9214"/>
        <w:tab w:val="left" w:pos="9356"/>
      </w:tabs>
      <w:ind w:left="567" w:right="566"/>
      <w:jc w:val="both"/>
    </w:pPr>
    <w:rPr>
      <w:rFonts w:eastAsia="Calibri"/>
      <w:sz w:val="20"/>
      <w:szCs w:val="20"/>
      <w:lang w:val="x-none" w:eastAsia="x-none"/>
    </w:rPr>
  </w:style>
  <w:style w:type="character" w:customStyle="1" w:styleId="narrativasChar">
    <w:name w:val="narrativas Char"/>
    <w:link w:val="narrativas"/>
    <w:rsid w:val="00D9790C"/>
    <w:rPr>
      <w:rFonts w:ascii="Times New Roman" w:eastAsia="Calibri" w:hAnsi="Times New Roman" w:cs="Times New Roman"/>
      <w:lang w:val="x-none"/>
    </w:rPr>
  </w:style>
  <w:style w:type="paragraph" w:customStyle="1" w:styleId="quadro0">
    <w:name w:val="quadro"/>
    <w:basedOn w:val="Normal"/>
    <w:link w:val="quadroChar0"/>
    <w:autoRedefine/>
    <w:rsid w:val="006D5A58"/>
    <w:pPr>
      <w:spacing w:after="120"/>
    </w:pPr>
    <w:rPr>
      <w:rFonts w:ascii="Garamond" w:eastAsia="Calibri" w:hAnsi="Garamond"/>
      <w:b/>
      <w:sz w:val="22"/>
      <w:lang w:val="x-none" w:eastAsia="x-none"/>
    </w:rPr>
  </w:style>
  <w:style w:type="character" w:customStyle="1" w:styleId="quadroChar0">
    <w:name w:val="quadro Char"/>
    <w:link w:val="quadro0"/>
    <w:rsid w:val="006D5A58"/>
    <w:rPr>
      <w:rFonts w:ascii="Garamond" w:hAnsi="Garamond"/>
      <w:b/>
      <w:sz w:val="22"/>
      <w:szCs w:val="24"/>
      <w:lang w:val="x-none" w:eastAsia="x-none"/>
    </w:rPr>
  </w:style>
  <w:style w:type="character" w:styleId="SubtleReference">
    <w:name w:val="Subtle Reference"/>
    <w:uiPriority w:val="31"/>
    <w:rsid w:val="00D9790C"/>
    <w:rPr>
      <w:rFonts w:ascii="Times New Roman" w:hAnsi="Times New Roman"/>
      <w:b/>
      <w:bCs w:val="0"/>
      <w:smallCaps/>
      <w:dstrike w:val="0"/>
      <w:color w:val="auto"/>
      <w:spacing w:val="5"/>
      <w:sz w:val="24"/>
      <w:u w:val="none"/>
      <w:vertAlign w:val="baseline"/>
    </w:rPr>
  </w:style>
  <w:style w:type="paragraph" w:customStyle="1" w:styleId="rowtextcontent">
    <w:name w:val="rowtextcontent"/>
    <w:basedOn w:val="Normal"/>
    <w:rsid w:val="00D9790C"/>
    <w:pPr>
      <w:spacing w:before="100" w:beforeAutospacing="1" w:after="100" w:afterAutospacing="1"/>
      <w:ind w:firstLine="737"/>
      <w:jc w:val="both"/>
    </w:pPr>
    <w:rPr>
      <w:lang w:val="pt-BR" w:eastAsia="pt-BR"/>
    </w:rPr>
  </w:style>
  <w:style w:type="character" w:styleId="Strong">
    <w:name w:val="Strong"/>
    <w:uiPriority w:val="22"/>
    <w:rsid w:val="0031529A"/>
    <w:rPr>
      <w:b/>
      <w:bCs/>
    </w:rPr>
  </w:style>
  <w:style w:type="character" w:styleId="CommentReference">
    <w:name w:val="annotation reference"/>
    <w:uiPriority w:val="99"/>
    <w:semiHidden/>
    <w:unhideWhenUsed/>
    <w:rsid w:val="002F436E"/>
    <w:rPr>
      <w:sz w:val="16"/>
      <w:szCs w:val="16"/>
    </w:rPr>
  </w:style>
  <w:style w:type="paragraph" w:styleId="HTMLPreformatted">
    <w:name w:val="HTML Preformatted"/>
    <w:basedOn w:val="Normal"/>
    <w:link w:val="HTMLPreformattedChar"/>
    <w:uiPriority w:val="99"/>
    <w:unhideWhenUsed/>
    <w:rsid w:val="0021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PreformattedChar">
    <w:name w:val="HTML Preformatted Char"/>
    <w:link w:val="HTMLPreformatted"/>
    <w:uiPriority w:val="99"/>
    <w:rsid w:val="00216C58"/>
    <w:rPr>
      <w:rFonts w:ascii="Courier New" w:eastAsia="Times New Roman" w:hAnsi="Courier New" w:cs="Courier New"/>
      <w:sz w:val="20"/>
      <w:szCs w:val="20"/>
      <w:lang w:val="es-CL" w:eastAsia="es-CL"/>
    </w:rPr>
  </w:style>
  <w:style w:type="table" w:customStyle="1" w:styleId="TabelaSimples21">
    <w:name w:val="Tabela Simples 21"/>
    <w:basedOn w:val="TableNormal"/>
    <w:uiPriority w:val="42"/>
    <w:rsid w:val="005B29C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deGradeClara1">
    <w:name w:val="Tabela de Grade Clara1"/>
    <w:basedOn w:val="TableNormal"/>
    <w:uiPriority w:val="40"/>
    <w:rsid w:val="005B29C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ndnoteReference">
    <w:name w:val="endnote reference"/>
    <w:uiPriority w:val="99"/>
    <w:semiHidden/>
    <w:unhideWhenUsed/>
    <w:rsid w:val="005B29C2"/>
    <w:rPr>
      <w:vertAlign w:val="superscript"/>
    </w:rPr>
  </w:style>
  <w:style w:type="character" w:customStyle="1" w:styleId="MenoPendente1">
    <w:name w:val="Menção Pendente1"/>
    <w:uiPriority w:val="99"/>
    <w:rsid w:val="009E4307"/>
    <w:rPr>
      <w:color w:val="808080"/>
      <w:shd w:val="clear" w:color="auto" w:fill="E6E6E6"/>
    </w:rPr>
  </w:style>
  <w:style w:type="paragraph" w:customStyle="1" w:styleId="Pa2">
    <w:name w:val="Pa2"/>
    <w:basedOn w:val="Default"/>
    <w:next w:val="Default"/>
    <w:uiPriority w:val="99"/>
    <w:rsid w:val="00A008A2"/>
    <w:pPr>
      <w:spacing w:after="200" w:line="241" w:lineRule="atLeast"/>
      <w:jc w:val="both"/>
    </w:pPr>
    <w:rPr>
      <w:rFonts w:ascii="Eras Demi ITC" w:eastAsia="Times New Roman" w:hAnsi="Eras Demi ITC"/>
      <w:color w:val="auto"/>
      <w:lang w:eastAsia="pt-BR"/>
    </w:rPr>
  </w:style>
  <w:style w:type="paragraph" w:customStyle="1" w:styleId="ListaColorida-nfase11">
    <w:name w:val="Lista Colorida - Ênfase 11"/>
    <w:basedOn w:val="Normal"/>
    <w:uiPriority w:val="34"/>
    <w:rsid w:val="00AA6B03"/>
    <w:pPr>
      <w:spacing w:after="200" w:line="360" w:lineRule="auto"/>
      <w:ind w:left="720"/>
      <w:contextualSpacing/>
      <w:jc w:val="both"/>
    </w:pPr>
    <w:rPr>
      <w:rFonts w:eastAsia="Calibri"/>
      <w:szCs w:val="22"/>
      <w:lang w:val="pt-BR"/>
    </w:rPr>
  </w:style>
  <w:style w:type="character" w:customStyle="1" w:styleId="article-title">
    <w:name w:val="article-title"/>
    <w:basedOn w:val="DefaultParagraphFont"/>
    <w:rsid w:val="00B76418"/>
    <w:rPr>
      <w:rFonts w:ascii="Times New Roman" w:hAnsi="Times New Roman"/>
      <w:b/>
      <w:strike w:val="0"/>
      <w:dstrike w:val="0"/>
      <w:vanish w:val="0"/>
      <w:sz w:val="28"/>
      <w:vertAlign w:val="baseline"/>
    </w:rPr>
  </w:style>
  <w:style w:type="paragraph" w:customStyle="1" w:styleId="Pa1">
    <w:name w:val="Pa1"/>
    <w:basedOn w:val="Default"/>
    <w:next w:val="Default"/>
    <w:uiPriority w:val="99"/>
    <w:rsid w:val="00AA6B03"/>
    <w:pPr>
      <w:spacing w:line="241" w:lineRule="atLeast"/>
    </w:pPr>
    <w:rPr>
      <w:rFonts w:ascii="Courier New" w:hAnsi="Courier New" w:cs="Courier New"/>
      <w:color w:val="auto"/>
    </w:rPr>
  </w:style>
  <w:style w:type="character" w:customStyle="1" w:styleId="A11">
    <w:name w:val="A11"/>
    <w:uiPriority w:val="99"/>
    <w:rsid w:val="00AA6B03"/>
    <w:rPr>
      <w:color w:val="000000"/>
      <w:sz w:val="13"/>
      <w:szCs w:val="13"/>
    </w:rPr>
  </w:style>
  <w:style w:type="character" w:styleId="Emphasis">
    <w:name w:val="Emphasis"/>
    <w:uiPriority w:val="20"/>
    <w:rsid w:val="00AA6B03"/>
    <w:rPr>
      <w:i/>
      <w:iCs/>
    </w:rPr>
  </w:style>
  <w:style w:type="character" w:customStyle="1" w:styleId="DocumentMapChar">
    <w:name w:val="Document Map Char"/>
    <w:link w:val="DocumentMap"/>
    <w:uiPriority w:val="99"/>
    <w:semiHidden/>
    <w:rsid w:val="009D36EE"/>
    <w:rPr>
      <w:rFonts w:ascii="Times New Roman" w:eastAsia="Calibri" w:hAnsi="Times New Roman" w:cs="Times New Roman"/>
      <w:sz w:val="24"/>
      <w:szCs w:val="24"/>
    </w:rPr>
  </w:style>
  <w:style w:type="paragraph" w:styleId="DocumentMap">
    <w:name w:val="Document Map"/>
    <w:basedOn w:val="Normal"/>
    <w:link w:val="DocumentMapChar"/>
    <w:uiPriority w:val="99"/>
    <w:semiHidden/>
    <w:unhideWhenUsed/>
    <w:rsid w:val="009D36EE"/>
  </w:style>
  <w:style w:type="character" w:customStyle="1" w:styleId="UnresolvedMention1">
    <w:name w:val="Unresolved Mention1"/>
    <w:basedOn w:val="DefaultParagraphFont"/>
    <w:uiPriority w:val="99"/>
    <w:semiHidden/>
    <w:unhideWhenUsed/>
    <w:rsid w:val="002C5A20"/>
    <w:rPr>
      <w:color w:val="808080"/>
      <w:shd w:val="clear" w:color="auto" w:fill="E6E6E6"/>
    </w:rPr>
  </w:style>
  <w:style w:type="paragraph" w:customStyle="1" w:styleId="heading10">
    <w:name w:val="heading1"/>
    <w:basedOn w:val="Normal"/>
    <w:next w:val="p1a"/>
    <w:rsid w:val="007C1358"/>
    <w:pPr>
      <w:keepNext/>
      <w:keepLines/>
      <w:tabs>
        <w:tab w:val="left" w:pos="454"/>
      </w:tabs>
      <w:suppressAutoHyphens/>
      <w:spacing w:before="240" w:after="120"/>
      <w:jc w:val="both"/>
    </w:pPr>
    <w:rPr>
      <w:rFonts w:ascii="Times" w:hAnsi="Times"/>
      <w:b/>
      <w:szCs w:val="20"/>
      <w:lang w:eastAsia="de-DE"/>
    </w:rPr>
  </w:style>
  <w:style w:type="paragraph" w:customStyle="1" w:styleId="p1a">
    <w:name w:val="p1a"/>
    <w:basedOn w:val="Normal"/>
    <w:next w:val="Normal"/>
    <w:link w:val="p1aZchn"/>
    <w:rsid w:val="006F3E1B"/>
    <w:pPr>
      <w:jc w:val="both"/>
    </w:pPr>
    <w:rPr>
      <w:rFonts w:ascii="Times" w:hAnsi="Times"/>
      <w:sz w:val="20"/>
      <w:szCs w:val="20"/>
      <w:lang w:eastAsia="de-DE"/>
    </w:rPr>
  </w:style>
  <w:style w:type="character" w:customStyle="1" w:styleId="p1aZchn">
    <w:name w:val="p1a Zchn"/>
    <w:link w:val="p1a"/>
    <w:rsid w:val="006F3E1B"/>
    <w:rPr>
      <w:rFonts w:ascii="Times" w:eastAsia="Times New Roman" w:hAnsi="Times"/>
      <w:lang w:eastAsia="de-DE"/>
    </w:rPr>
  </w:style>
  <w:style w:type="paragraph" w:customStyle="1" w:styleId="heading20">
    <w:name w:val="heading2"/>
    <w:basedOn w:val="Normal"/>
    <w:next w:val="p1a"/>
    <w:uiPriority w:val="99"/>
    <w:rsid w:val="006F3E1B"/>
    <w:pPr>
      <w:keepNext/>
      <w:keepLines/>
      <w:tabs>
        <w:tab w:val="left" w:pos="510"/>
      </w:tabs>
      <w:suppressAutoHyphens/>
      <w:spacing w:before="440" w:after="220"/>
      <w:jc w:val="both"/>
    </w:pPr>
    <w:rPr>
      <w:rFonts w:ascii="Times" w:hAnsi="Times"/>
      <w:b/>
      <w:sz w:val="20"/>
      <w:szCs w:val="20"/>
      <w:lang w:eastAsia="de-DE"/>
    </w:rPr>
  </w:style>
  <w:style w:type="paragraph" w:customStyle="1" w:styleId="heading3">
    <w:name w:val="heading3"/>
    <w:basedOn w:val="Normal"/>
    <w:next w:val="p1a"/>
    <w:link w:val="heading3Zchn"/>
    <w:rsid w:val="006F3E1B"/>
    <w:pPr>
      <w:keepNext/>
      <w:keepLines/>
      <w:tabs>
        <w:tab w:val="left" w:pos="284"/>
      </w:tabs>
      <w:suppressAutoHyphens/>
      <w:spacing w:before="320"/>
      <w:jc w:val="both"/>
    </w:pPr>
    <w:rPr>
      <w:rFonts w:ascii="Times" w:hAnsi="Times"/>
      <w:b/>
      <w:sz w:val="20"/>
      <w:szCs w:val="20"/>
      <w:lang w:eastAsia="de-DE"/>
    </w:rPr>
  </w:style>
  <w:style w:type="character" w:customStyle="1" w:styleId="heading3Zchn">
    <w:name w:val="heading3 Zchn"/>
    <w:link w:val="heading3"/>
    <w:rsid w:val="006F3E1B"/>
    <w:rPr>
      <w:rFonts w:ascii="Times" w:eastAsia="Times New Roman" w:hAnsi="Times"/>
      <w:b/>
      <w:lang w:eastAsia="de-DE"/>
    </w:rPr>
  </w:style>
  <w:style w:type="paragraph" w:customStyle="1" w:styleId="abstract0">
    <w:name w:val="abstract"/>
    <w:basedOn w:val="p1a"/>
    <w:next w:val="heading10"/>
    <w:rsid w:val="00066929"/>
    <w:pPr>
      <w:spacing w:before="600" w:after="120"/>
      <w:ind w:left="567" w:right="567"/>
    </w:pPr>
    <w:rPr>
      <w:sz w:val="18"/>
    </w:rPr>
  </w:style>
  <w:style w:type="character" w:customStyle="1" w:styleId="orcid-id-https">
    <w:name w:val="orcid-id-https"/>
    <w:basedOn w:val="DefaultParagraphFont"/>
    <w:rsid w:val="00942B9F"/>
  </w:style>
  <w:style w:type="character" w:customStyle="1" w:styleId="ms-font-s">
    <w:name w:val="ms-font-s"/>
    <w:basedOn w:val="DefaultParagraphFont"/>
    <w:rsid w:val="00766E0D"/>
  </w:style>
  <w:style w:type="character" w:customStyle="1" w:styleId="Heading4Char">
    <w:name w:val="Heading 4 Char"/>
    <w:basedOn w:val="DefaultParagraphFont"/>
    <w:link w:val="Heading4"/>
    <w:uiPriority w:val="9"/>
    <w:semiHidden/>
    <w:rsid w:val="0052304E"/>
    <w:rPr>
      <w:rFonts w:asciiTheme="majorHAnsi" w:eastAsiaTheme="majorEastAsia" w:hAnsiTheme="majorHAnsi" w:cstheme="majorBidi"/>
      <w:i/>
      <w:iCs/>
      <w:color w:val="2F5496" w:themeColor="accent1" w:themeShade="BF"/>
      <w:sz w:val="22"/>
      <w:szCs w:val="22"/>
      <w:lang w:val="pt-BR"/>
    </w:rPr>
  </w:style>
  <w:style w:type="paragraph" w:customStyle="1" w:styleId="m7064776085962340426gmail-western">
    <w:name w:val="m_7064776085962340426gmail-western"/>
    <w:basedOn w:val="Normal"/>
    <w:rsid w:val="00E3114D"/>
    <w:pPr>
      <w:spacing w:before="100" w:beforeAutospacing="1" w:after="100" w:afterAutospacing="1"/>
    </w:pPr>
    <w:rPr>
      <w:lang w:val="pt-BR" w:eastAsia="pt-BR"/>
    </w:rPr>
  </w:style>
  <w:style w:type="character" w:customStyle="1" w:styleId="Caracteresdenotaderodap">
    <w:name w:val="Caracteres de nota de rodapé"/>
    <w:rsid w:val="00E3114D"/>
  </w:style>
  <w:style w:type="character" w:customStyle="1" w:styleId="Refdenotaderodap1">
    <w:name w:val="Ref. de nota de rodapé1"/>
    <w:rsid w:val="00E3114D"/>
    <w:rPr>
      <w:vertAlign w:val="superscript"/>
    </w:rPr>
  </w:style>
  <w:style w:type="paragraph" w:styleId="FootnoteText">
    <w:name w:val="footnote text"/>
    <w:basedOn w:val="Normal"/>
    <w:link w:val="FootnoteTextChar"/>
    <w:uiPriority w:val="99"/>
    <w:semiHidden/>
    <w:unhideWhenUsed/>
    <w:rsid w:val="00907EAF"/>
    <w:rPr>
      <w:rFonts w:asciiTheme="minorHAnsi" w:eastAsiaTheme="minorHAnsi" w:hAnsiTheme="minorHAnsi" w:cstheme="minorBidi"/>
      <w:sz w:val="20"/>
      <w:szCs w:val="20"/>
      <w:lang w:val="pt-BR"/>
    </w:rPr>
  </w:style>
  <w:style w:type="character" w:customStyle="1" w:styleId="FootnoteTextChar">
    <w:name w:val="Footnote Text Char"/>
    <w:basedOn w:val="DefaultParagraphFont"/>
    <w:link w:val="FootnoteText"/>
    <w:uiPriority w:val="99"/>
    <w:semiHidden/>
    <w:qFormat/>
    <w:rsid w:val="00907EAF"/>
    <w:rPr>
      <w:rFonts w:asciiTheme="minorHAnsi" w:eastAsiaTheme="minorHAnsi" w:hAnsiTheme="minorHAnsi" w:cstheme="minorBidi"/>
      <w:lang w:val="pt-BR"/>
    </w:rPr>
  </w:style>
  <w:style w:type="paragraph" w:customStyle="1" w:styleId="Standard">
    <w:name w:val="Standard"/>
    <w:uiPriority w:val="99"/>
    <w:rsid w:val="00E3114D"/>
    <w:pPr>
      <w:widowControl w:val="0"/>
      <w:suppressAutoHyphens/>
      <w:autoSpaceDN w:val="0"/>
    </w:pPr>
    <w:rPr>
      <w:rFonts w:ascii="Times New Roman" w:eastAsia="SimSun" w:hAnsi="Times New Roman" w:cs="Mangal"/>
      <w:kern w:val="3"/>
      <w:sz w:val="24"/>
      <w:szCs w:val="24"/>
      <w:lang w:val="pt-BR" w:eastAsia="zh-CN" w:bidi="hi-IN"/>
    </w:rPr>
  </w:style>
  <w:style w:type="paragraph" w:customStyle="1" w:styleId="txt">
    <w:name w:val="txt"/>
    <w:basedOn w:val="Normal"/>
    <w:rsid w:val="00E3114D"/>
    <w:pPr>
      <w:spacing w:before="100" w:beforeAutospacing="1" w:after="100" w:afterAutospacing="1"/>
    </w:pPr>
    <w:rPr>
      <w:lang w:val="pt-BR" w:eastAsia="pt-BR"/>
    </w:rPr>
  </w:style>
  <w:style w:type="paragraph" w:customStyle="1" w:styleId="EstiloAutor">
    <w:name w:val="Estilo_Autor"/>
    <w:basedOn w:val="Normal"/>
    <w:rsid w:val="00E3114D"/>
    <w:pPr>
      <w:suppressAutoHyphens/>
      <w:jc w:val="right"/>
    </w:pPr>
    <w:rPr>
      <w:kern w:val="1"/>
      <w:lang w:val="pt-BR" w:eastAsia="pt-BR"/>
    </w:rPr>
  </w:style>
  <w:style w:type="paragraph" w:customStyle="1" w:styleId="EstiloGrupodeTrabalhoeAgncia">
    <w:name w:val="Estilo_Grupo de Trabalho e Agência"/>
    <w:basedOn w:val="EstiloAutor"/>
    <w:rsid w:val="00E3114D"/>
  </w:style>
  <w:style w:type="paragraph" w:customStyle="1" w:styleId="Estilopadro">
    <w:name w:val="Estilo padrão"/>
    <w:rsid w:val="00E3114D"/>
    <w:pPr>
      <w:suppressAutoHyphens/>
      <w:spacing w:after="200" w:line="276" w:lineRule="auto"/>
    </w:pPr>
    <w:rPr>
      <w:color w:val="00000A"/>
      <w:sz w:val="22"/>
      <w:szCs w:val="22"/>
      <w:lang w:val="pt-BR"/>
    </w:rPr>
  </w:style>
  <w:style w:type="paragraph" w:styleId="BodyText">
    <w:name w:val="Body Text"/>
    <w:basedOn w:val="Normal"/>
    <w:link w:val="BodyTextChar"/>
    <w:rsid w:val="00E3114D"/>
    <w:pPr>
      <w:suppressAutoHyphens/>
      <w:spacing w:after="120" w:line="276" w:lineRule="auto"/>
    </w:pPr>
    <w:rPr>
      <w:rFonts w:ascii="Calibri" w:eastAsia="Calibri" w:hAnsi="Calibri" w:cs="Calibri"/>
      <w:sz w:val="22"/>
      <w:szCs w:val="22"/>
      <w:lang w:val="pt-BR" w:eastAsia="zh-CN"/>
    </w:rPr>
  </w:style>
  <w:style w:type="character" w:customStyle="1" w:styleId="BodyTextChar">
    <w:name w:val="Body Text Char"/>
    <w:basedOn w:val="DefaultParagraphFont"/>
    <w:link w:val="BodyText"/>
    <w:rsid w:val="00E3114D"/>
    <w:rPr>
      <w:rFonts w:cs="Calibri"/>
      <w:sz w:val="22"/>
      <w:szCs w:val="22"/>
      <w:lang w:val="pt-BR" w:eastAsia="zh-CN"/>
    </w:rPr>
  </w:style>
  <w:style w:type="paragraph" w:customStyle="1" w:styleId="Texto1">
    <w:name w:val="Texto1"/>
    <w:basedOn w:val="Normal"/>
    <w:rsid w:val="00BC7BB1"/>
    <w:pPr>
      <w:ind w:firstLine="357"/>
      <w:jc w:val="both"/>
    </w:pPr>
    <w:rPr>
      <w:rFonts w:ascii="Garamond" w:hAnsi="Garamond" w:cs="Arial"/>
      <w:sz w:val="22"/>
    </w:rPr>
  </w:style>
  <w:style w:type="paragraph" w:customStyle="1" w:styleId="TextoI">
    <w:name w:val="TextoI"/>
    <w:basedOn w:val="Normal"/>
    <w:link w:val="TextoIChar"/>
    <w:rsid w:val="00536DA0"/>
    <w:pPr>
      <w:jc w:val="both"/>
    </w:pPr>
    <w:rPr>
      <w:rFonts w:ascii="Garamond" w:hAnsi="Garamond"/>
      <w:sz w:val="22"/>
      <w:szCs w:val="22"/>
    </w:rPr>
  </w:style>
  <w:style w:type="paragraph" w:customStyle="1" w:styleId="Seo">
    <w:name w:val="Seção"/>
    <w:basedOn w:val="Normal"/>
    <w:rsid w:val="00BC7BB1"/>
    <w:pPr>
      <w:spacing w:before="240" w:after="120"/>
      <w:jc w:val="both"/>
    </w:pPr>
    <w:rPr>
      <w:rFonts w:ascii="Garamond" w:hAnsi="Garamond"/>
      <w:b/>
      <w:smallCaps/>
    </w:rPr>
  </w:style>
  <w:style w:type="character" w:customStyle="1" w:styleId="TextoIChar">
    <w:name w:val="TextoI Char"/>
    <w:basedOn w:val="DefaultParagraphFont"/>
    <w:link w:val="TextoI"/>
    <w:rsid w:val="00536DA0"/>
    <w:rPr>
      <w:rFonts w:ascii="Garamond" w:eastAsia="Times New Roman" w:hAnsi="Garamond"/>
      <w:sz w:val="22"/>
      <w:szCs w:val="22"/>
    </w:rPr>
  </w:style>
  <w:style w:type="table" w:styleId="ListTable3-Accent5">
    <w:name w:val="List Table 3 Accent 5"/>
    <w:basedOn w:val="TableNormal"/>
    <w:uiPriority w:val="48"/>
    <w:rsid w:val="00D32874"/>
    <w:rPr>
      <w:rFonts w:asciiTheme="minorHAnsi" w:eastAsiaTheme="minorHAnsi" w:hAnsiTheme="minorHAnsi" w:cstheme="minorBidi"/>
      <w:sz w:val="22"/>
      <w:szCs w:val="22"/>
      <w:lang w:val="pt-BR"/>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5E2D42"/>
    <w:rPr>
      <w:rFonts w:asciiTheme="minorHAnsi" w:eastAsiaTheme="minorHAnsi" w:hAnsiTheme="minorHAnsi" w:cstheme="minorBidi"/>
      <w:sz w:val="22"/>
      <w:szCs w:val="22"/>
      <w:lang w:val="pt-B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coradanotaderodap">
    <w:name w:val="Âncora da nota de rodapé"/>
    <w:rsid w:val="00D55297"/>
    <w:rPr>
      <w:vertAlign w:val="superscript"/>
    </w:rPr>
  </w:style>
  <w:style w:type="character" w:customStyle="1" w:styleId="FootnoteCharacters">
    <w:name w:val="Footnote Characters"/>
    <w:basedOn w:val="DefaultParagraphFont"/>
    <w:uiPriority w:val="99"/>
    <w:semiHidden/>
    <w:unhideWhenUsed/>
    <w:qFormat/>
    <w:rsid w:val="00D55297"/>
    <w:rPr>
      <w:vertAlign w:val="superscript"/>
    </w:rPr>
  </w:style>
  <w:style w:type="character" w:customStyle="1" w:styleId="LinkdaInternet">
    <w:name w:val="Link da Internet"/>
    <w:basedOn w:val="DefaultParagraphFont"/>
    <w:uiPriority w:val="99"/>
    <w:unhideWhenUsed/>
    <w:rsid w:val="00D55297"/>
    <w:rPr>
      <w:color w:val="0563C1" w:themeColor="hyperlink"/>
      <w:u w:val="single"/>
    </w:rPr>
  </w:style>
  <w:style w:type="table" w:customStyle="1" w:styleId="Tabelacomgrade3">
    <w:name w:val="Tabela com grade3"/>
    <w:basedOn w:val="TableNormal"/>
    <w:uiPriority w:val="59"/>
    <w:rsid w:val="00536DA0"/>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leNormal"/>
    <w:next w:val="TableGrid"/>
    <w:uiPriority w:val="59"/>
    <w:rsid w:val="00536DA0"/>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F33A5"/>
    <w:pPr>
      <w:spacing w:after="120"/>
      <w:ind w:left="283"/>
    </w:pPr>
  </w:style>
  <w:style w:type="character" w:customStyle="1" w:styleId="BodyTextIndentChar">
    <w:name w:val="Body Text Indent Char"/>
    <w:basedOn w:val="DefaultParagraphFont"/>
    <w:link w:val="BodyTextIndent"/>
    <w:uiPriority w:val="99"/>
    <w:rsid w:val="005F33A5"/>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D2A1E"/>
    <w:rPr>
      <w:color w:val="605E5C"/>
      <w:shd w:val="clear" w:color="auto" w:fill="E1DFDD"/>
    </w:rPr>
  </w:style>
  <w:style w:type="table" w:styleId="LightList">
    <w:name w:val="Light List"/>
    <w:basedOn w:val="TableNormal"/>
    <w:uiPriority w:val="61"/>
    <w:semiHidden/>
    <w:unhideWhenUsed/>
    <w:rsid w:val="00D94191"/>
    <w:rPr>
      <w:rFonts w:asciiTheme="minorHAnsi" w:eastAsiaTheme="minorHAnsi" w:hAnsiTheme="minorHAnsi" w:cstheme="minorBidi"/>
      <w:sz w:val="24"/>
      <w:szCs w:val="24"/>
      <w:lang w:val="pt-P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semiHidden/>
    <w:unhideWhenUsed/>
    <w:rsid w:val="00D94191"/>
    <w:rPr>
      <w:rFonts w:asciiTheme="minorHAnsi" w:eastAsiaTheme="minorHAnsi" w:hAnsiTheme="minorHAnsi" w:cstheme="minorBidi"/>
      <w:sz w:val="24"/>
      <w:szCs w:val="24"/>
      <w:lang w:val="pt-P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meros">
    <w:name w:val="Números"/>
    <w:rsid w:val="00D94191"/>
    <w:pPr>
      <w:numPr>
        <w:numId w:val="21"/>
      </w:numPr>
    </w:pPr>
  </w:style>
  <w:style w:type="table" w:styleId="GridTable4">
    <w:name w:val="Grid Table 4"/>
    <w:basedOn w:val="TableNormal"/>
    <w:uiPriority w:val="49"/>
    <w:rsid w:val="00BE4516"/>
    <w:rPr>
      <w:rFonts w:asciiTheme="minorHAnsi" w:eastAsiaTheme="minorHAnsi" w:hAnsiTheme="minorHAnsi" w:cstheme="minorBidi"/>
      <w:sz w:val="24"/>
      <w:szCs w:val="24"/>
      <w:lang w:val="pt-P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uadro1">
    <w:name w:val="Quadro"/>
    <w:basedOn w:val="Normal"/>
    <w:rsid w:val="006D5A58"/>
    <w:pPr>
      <w:tabs>
        <w:tab w:val="left" w:pos="709"/>
      </w:tabs>
      <w:spacing w:line="360" w:lineRule="auto"/>
    </w:pPr>
    <w:rPr>
      <w:rFonts w:ascii="Garamond" w:hAnsi="Garamond"/>
      <w:b/>
      <w:sz w:val="22"/>
      <w:szCs w:val="22"/>
    </w:rPr>
  </w:style>
  <w:style w:type="paragraph" w:customStyle="1" w:styleId="heading40">
    <w:name w:val="heading4"/>
    <w:basedOn w:val="Normal"/>
    <w:next w:val="p1a"/>
    <w:uiPriority w:val="99"/>
    <w:rsid w:val="003C6C66"/>
    <w:pPr>
      <w:spacing w:before="320"/>
      <w:jc w:val="both"/>
    </w:pPr>
    <w:rPr>
      <w:rFonts w:ascii="Times" w:hAnsi="Times"/>
      <w:i/>
      <w:sz w:val="20"/>
      <w:szCs w:val="20"/>
      <w:lang w:eastAsia="de-DE"/>
    </w:rPr>
  </w:style>
  <w:style w:type="paragraph" w:customStyle="1" w:styleId="Paragraph0">
    <w:name w:val="Paragraph"/>
    <w:basedOn w:val="Normal"/>
    <w:link w:val="ParagraphChar"/>
    <w:qFormat/>
    <w:rsid w:val="000A1BE4"/>
    <w:pPr>
      <w:suppressAutoHyphens/>
      <w:ind w:firstLine="397"/>
      <w:jc w:val="both"/>
    </w:pPr>
    <w:rPr>
      <w:rFonts w:eastAsiaTheme="minorHAnsi" w:cs="Segoe UI"/>
      <w:color w:val="000000" w:themeColor="text1"/>
      <w:szCs w:val="22"/>
      <w:lang w:val="en-GB"/>
    </w:rPr>
  </w:style>
  <w:style w:type="character" w:customStyle="1" w:styleId="ParagraphChar">
    <w:name w:val="Paragraph Char"/>
    <w:basedOn w:val="DefaultParagraphFont"/>
    <w:link w:val="Paragraph0"/>
    <w:rsid w:val="000A1BE4"/>
    <w:rPr>
      <w:rFonts w:ascii="Times New Roman" w:eastAsiaTheme="minorHAnsi" w:hAnsi="Times New Roman" w:cs="Segoe UI"/>
      <w:color w:val="000000" w:themeColor="text1"/>
      <w:sz w:val="24"/>
      <w:szCs w:val="22"/>
      <w:lang w:val="en-GB"/>
    </w:rPr>
  </w:style>
  <w:style w:type="paragraph" w:customStyle="1" w:styleId="Quotation">
    <w:name w:val="Quotation"/>
    <w:basedOn w:val="Normal"/>
    <w:link w:val="QuotationChar"/>
    <w:qFormat/>
    <w:rsid w:val="00BD5CF2"/>
    <w:pPr>
      <w:suppressAutoHyphens/>
      <w:spacing w:after="120"/>
      <w:ind w:left="964"/>
      <w:jc w:val="both"/>
    </w:pPr>
    <w:rPr>
      <w:rFonts w:eastAsiaTheme="minorHAnsi" w:cstheme="minorBidi"/>
      <w:sz w:val="20"/>
      <w:szCs w:val="22"/>
      <w:lang w:val="en-GB"/>
    </w:rPr>
  </w:style>
  <w:style w:type="character" w:customStyle="1" w:styleId="QuotationChar">
    <w:name w:val="Quotation Char"/>
    <w:basedOn w:val="DefaultParagraphFont"/>
    <w:link w:val="Quotation"/>
    <w:rsid w:val="00BD5CF2"/>
    <w:rPr>
      <w:rFonts w:ascii="Times New Roman" w:eastAsiaTheme="minorHAnsi" w:hAnsi="Times New Roman" w:cstheme="minorBidi"/>
      <w:szCs w:val="22"/>
      <w:lang w:val="en-GB"/>
    </w:rPr>
  </w:style>
  <w:style w:type="paragraph" w:customStyle="1" w:styleId="Head1">
    <w:name w:val="Head1"/>
    <w:basedOn w:val="Heading1"/>
    <w:next w:val="Normal"/>
    <w:qFormat/>
    <w:rsid w:val="004C1DC5"/>
    <w:pPr>
      <w:keepNext/>
      <w:keepLines/>
      <w:numPr>
        <w:numId w:val="43"/>
      </w:numPr>
      <w:tabs>
        <w:tab w:val="left" w:pos="240"/>
      </w:tabs>
      <w:spacing w:before="320" w:after="60" w:line="225" w:lineRule="atLeast"/>
      <w:jc w:val="left"/>
    </w:pPr>
    <w:rPr>
      <w:rFonts w:cs="Linux Biolinum O"/>
      <w:bCs/>
      <w:szCs w:val="20"/>
    </w:rPr>
  </w:style>
  <w:style w:type="paragraph" w:customStyle="1" w:styleId="Head2">
    <w:name w:val="Head2"/>
    <w:basedOn w:val="Heading2"/>
    <w:next w:val="Normal"/>
    <w:qFormat/>
    <w:rsid w:val="004C1DC5"/>
    <w:pPr>
      <w:numPr>
        <w:ilvl w:val="1"/>
        <w:numId w:val="43"/>
      </w:numPr>
      <w:tabs>
        <w:tab w:val="num" w:pos="360"/>
      </w:tabs>
      <w:spacing w:before="360" w:line="0" w:lineRule="atLeast"/>
      <w:ind w:left="357" w:hanging="357"/>
      <w:jc w:val="left"/>
    </w:pPr>
    <w:rPr>
      <w:rFonts w:cs="Linux Biolinum O"/>
      <w:bCs/>
      <w:color w:val="auto"/>
      <w:szCs w:val="20"/>
      <w:lang w:val="en-US"/>
    </w:rPr>
  </w:style>
  <w:style w:type="paragraph" w:customStyle="1" w:styleId="Head3">
    <w:name w:val="Head3"/>
    <w:basedOn w:val="Normal"/>
    <w:next w:val="Normal"/>
    <w:link w:val="Head3Char"/>
    <w:qFormat/>
    <w:rsid w:val="00176936"/>
    <w:pPr>
      <w:keepNext/>
      <w:numPr>
        <w:ilvl w:val="2"/>
        <w:numId w:val="43"/>
      </w:numPr>
      <w:tabs>
        <w:tab w:val="left" w:pos="540"/>
      </w:tabs>
      <w:overflowPunct w:val="0"/>
      <w:spacing w:before="360" w:after="120"/>
      <w:ind w:left="357" w:hanging="357"/>
      <w:jc w:val="both"/>
      <w:outlineLvl w:val="2"/>
    </w:pPr>
    <w:rPr>
      <w:rFonts w:cs="Linux Biolinum O"/>
      <w:bCs/>
      <w:i/>
      <w:szCs w:val="20"/>
    </w:rPr>
  </w:style>
  <w:style w:type="paragraph" w:customStyle="1" w:styleId="Head4">
    <w:name w:val="Head4"/>
    <w:autoRedefine/>
    <w:qFormat/>
    <w:rsid w:val="00176936"/>
    <w:pPr>
      <w:keepNext/>
      <w:numPr>
        <w:ilvl w:val="3"/>
        <w:numId w:val="43"/>
      </w:numPr>
      <w:spacing w:before="60" w:after="140"/>
    </w:pPr>
    <w:rPr>
      <w:rFonts w:ascii="Linux Biolinum" w:eastAsia="Times New Roman" w:hAnsi="Linux Biolinum" w:cs="Linux Biolinum"/>
      <w:i/>
      <w:sz w:val="24"/>
    </w:rPr>
  </w:style>
  <w:style w:type="character" w:customStyle="1" w:styleId="FigureCaptionChar">
    <w:name w:val="FigureCaption Char"/>
    <w:link w:val="FigureCaption"/>
    <w:locked/>
    <w:rsid w:val="005C3DA1"/>
    <w:rPr>
      <w:rFonts w:ascii="Times New Roman" w:eastAsia="Cambria" w:hAnsi="Times New Roman"/>
      <w:b/>
      <w:szCs w:val="24"/>
      <w:lang w:val="en-GB" w:eastAsia="ja-JP"/>
    </w:rPr>
  </w:style>
  <w:style w:type="paragraph" w:customStyle="1" w:styleId="FigureCaption">
    <w:name w:val="FigureCaption"/>
    <w:link w:val="FigureCaptionChar"/>
    <w:autoRedefine/>
    <w:rsid w:val="005C3DA1"/>
    <w:pPr>
      <w:keepNext/>
      <w:spacing w:before="240" w:after="120"/>
    </w:pPr>
    <w:rPr>
      <w:rFonts w:ascii="Times New Roman" w:eastAsia="Cambria" w:hAnsi="Times New Roman"/>
      <w:b/>
      <w:szCs w:val="24"/>
      <w:lang w:val="en-GB" w:eastAsia="ja-JP"/>
    </w:rPr>
  </w:style>
  <w:style w:type="character" w:customStyle="1" w:styleId="Head3Char">
    <w:name w:val="Head3 Char"/>
    <w:basedOn w:val="DefaultParagraphFont"/>
    <w:link w:val="Head3"/>
    <w:rsid w:val="00176936"/>
    <w:rPr>
      <w:rFonts w:ascii="Times New Roman" w:eastAsia="Times New Roman" w:hAnsi="Times New Roman" w:cs="Linux Biolinum O"/>
      <w:bCs/>
      <w:i/>
      <w:sz w:val="24"/>
    </w:rPr>
  </w:style>
  <w:style w:type="paragraph" w:customStyle="1" w:styleId="References">
    <w:name w:val="References"/>
    <w:basedOn w:val="Normal"/>
    <w:link w:val="ReferencesChar"/>
    <w:qFormat/>
    <w:rsid w:val="007C1358"/>
    <w:pPr>
      <w:suppressAutoHyphens/>
      <w:ind w:left="397" w:hanging="397"/>
    </w:pPr>
    <w:rPr>
      <w:rFonts w:eastAsiaTheme="minorHAnsi" w:cs="Arial"/>
      <w:color w:val="222222"/>
      <w:sz w:val="20"/>
      <w:szCs w:val="20"/>
      <w:shd w:val="clear" w:color="auto" w:fill="FFFFFF"/>
      <w:lang w:val="en-GB"/>
    </w:rPr>
  </w:style>
  <w:style w:type="character" w:customStyle="1" w:styleId="ReferencesChar">
    <w:name w:val="References Char"/>
    <w:basedOn w:val="DefaultParagraphFont"/>
    <w:link w:val="References"/>
    <w:rsid w:val="007C1358"/>
    <w:rPr>
      <w:rFonts w:ascii="Times New Roman" w:eastAsiaTheme="minorHAnsi" w:hAnsi="Times New Roman" w:cs="Arial"/>
      <w:color w:val="222222"/>
      <w:lang w:val="en-GB"/>
    </w:rPr>
  </w:style>
  <w:style w:type="paragraph" w:customStyle="1" w:styleId="Alternativetitle">
    <w:name w:val="Alternative title"/>
    <w:basedOn w:val="papersubtitle"/>
    <w:link w:val="AlternativetitleChar"/>
    <w:qFormat/>
    <w:rsid w:val="00B76418"/>
    <w:pPr>
      <w:spacing w:before="240" w:after="240"/>
      <w:ind w:firstLine="0"/>
      <w:jc w:val="left"/>
    </w:pPr>
    <w:rPr>
      <w:i/>
      <w:sz w:val="24"/>
      <w:szCs w:val="24"/>
    </w:rPr>
  </w:style>
  <w:style w:type="character" w:customStyle="1" w:styleId="papersubtitleChar">
    <w:name w:val="paper subtitle Char"/>
    <w:basedOn w:val="DefaultParagraphFont"/>
    <w:link w:val="papersubtitle"/>
    <w:rsid w:val="00B76418"/>
    <w:rPr>
      <w:rFonts w:ascii="Times New Roman" w:eastAsia="MS Mincho" w:hAnsi="Times New Roman"/>
      <w:noProof/>
      <w:sz w:val="28"/>
      <w:szCs w:val="28"/>
    </w:rPr>
  </w:style>
  <w:style w:type="character" w:customStyle="1" w:styleId="AlternativetitleChar">
    <w:name w:val="Alternative title Char"/>
    <w:basedOn w:val="papersubtitleChar"/>
    <w:link w:val="Alternativetitle"/>
    <w:rsid w:val="00B76418"/>
    <w:rPr>
      <w:rFonts w:ascii="Times New Roman" w:eastAsia="MS Mincho" w:hAnsi="Times New Roman"/>
      <w:i/>
      <w:noProof/>
      <w:sz w:val="24"/>
      <w:szCs w:val="24"/>
    </w:rPr>
  </w:style>
  <w:style w:type="paragraph" w:customStyle="1" w:styleId="Orcid">
    <w:name w:val="Orcid"/>
    <w:basedOn w:val="Normal"/>
    <w:qFormat/>
    <w:rsid w:val="003A4A9A"/>
    <w:pPr>
      <w:ind w:right="-266"/>
    </w:pPr>
    <w:rPr>
      <w:bCs/>
      <w:sz w:val="20"/>
      <w:szCs w:val="11"/>
    </w:rPr>
  </w:style>
  <w:style w:type="paragraph" w:customStyle="1" w:styleId="Filiation">
    <w:name w:val="Filiation"/>
    <w:basedOn w:val="Normal"/>
    <w:qFormat/>
    <w:rsid w:val="003A4A9A"/>
    <w:pPr>
      <w:ind w:right="-266"/>
    </w:pPr>
    <w:rPr>
      <w:sz w:val="20"/>
      <w:szCs w:val="20"/>
    </w:rPr>
  </w:style>
  <w:style w:type="paragraph" w:customStyle="1" w:styleId="Keywords">
    <w:name w:val="Keywords"/>
    <w:basedOn w:val="Abstract"/>
    <w:qFormat/>
    <w:rsid w:val="000A1BE4"/>
    <w:pPr>
      <w:spacing w:before="0"/>
      <w:ind w:right="0"/>
    </w:pPr>
    <w:rPr>
      <w:w w:val="90"/>
    </w:rPr>
  </w:style>
  <w:style w:type="paragraph" w:customStyle="1" w:styleId="Tabletitle">
    <w:name w:val="Table title"/>
    <w:basedOn w:val="Caption"/>
    <w:autoRedefine/>
    <w:rsid w:val="005C3DA1"/>
    <w:pPr>
      <w:keepNext/>
      <w:spacing w:before="240"/>
    </w:pPr>
    <w:rPr>
      <w:rFonts w:ascii="Times New Roman" w:hAnsi="Times New Roman"/>
      <w:b/>
      <w:bCs/>
      <w:color w:val="auto"/>
      <w:sz w:val="20"/>
      <w:szCs w:val="20"/>
    </w:rPr>
  </w:style>
  <w:style w:type="paragraph" w:customStyle="1" w:styleId="Source">
    <w:name w:val="Source"/>
    <w:basedOn w:val="Texto1"/>
    <w:qFormat/>
    <w:rsid w:val="005C3DA1"/>
    <w:pPr>
      <w:spacing w:after="240"/>
      <w:ind w:firstLine="0"/>
    </w:pPr>
    <w:rPr>
      <w:rFonts w:ascii="Times New Roman" w:hAnsi="Times New Roman" w:cs="Times New Roman"/>
      <w:sz w:val="20"/>
      <w:szCs w:val="20"/>
      <w:lang w:val="pt-PT"/>
    </w:rPr>
  </w:style>
  <w:style w:type="paragraph" w:customStyle="1" w:styleId="Figure">
    <w:name w:val="Figure"/>
    <w:basedOn w:val="Normal"/>
    <w:qFormat/>
    <w:rsid w:val="004C1DC5"/>
    <w:pPr>
      <w:jc w:val="center"/>
    </w:pPr>
    <w:rPr>
      <w:noProof/>
      <w14:ligatures w14:val="standardContextual"/>
    </w:rPr>
  </w:style>
  <w:style w:type="paragraph" w:customStyle="1" w:styleId="Tablecaption">
    <w:name w:val="Table caption"/>
    <w:basedOn w:val="Tabletitle"/>
    <w:qFormat/>
    <w:rsid w:val="002F201F"/>
  </w:style>
  <w:style w:type="paragraph" w:customStyle="1" w:styleId="Table">
    <w:name w:val="Table"/>
    <w:basedOn w:val="Normal"/>
    <w:next w:val="Estilopadro"/>
    <w:rsid w:val="004C1DC5"/>
    <w:pPr>
      <w:tabs>
        <w:tab w:val="left" w:pos="709"/>
      </w:tabs>
      <w:jc w:val="center"/>
    </w:pPr>
    <w:rPr>
      <w:color w:val="000000"/>
      <w:sz w:val="20"/>
      <w:szCs w:val="20"/>
    </w:rPr>
  </w:style>
  <w:style w:type="paragraph" w:customStyle="1" w:styleId="Tablecell">
    <w:name w:val="Table cell"/>
    <w:basedOn w:val="Table"/>
    <w:rsid w:val="00106D1A"/>
  </w:style>
  <w:style w:type="paragraph" w:customStyle="1" w:styleId="Referencehead">
    <w:name w:val="Reference head"/>
    <w:basedOn w:val="heading10"/>
    <w:rsid w:val="00106D1A"/>
  </w:style>
  <w:style w:type="paragraph" w:customStyle="1" w:styleId="Ackhead">
    <w:name w:val="Ackhead"/>
    <w:basedOn w:val="heading10"/>
    <w:rsid w:val="00106D1A"/>
  </w:style>
  <w:style w:type="paragraph" w:customStyle="1" w:styleId="List1">
    <w:name w:val="List1"/>
    <w:basedOn w:val="Paragraph0"/>
    <w:qFormat/>
    <w:rsid w:val="00810B4E"/>
    <w:pPr>
      <w:numPr>
        <w:numId w:val="45"/>
      </w:numPr>
      <w:ind w:left="107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5409">
      <w:bodyDiv w:val="1"/>
      <w:marLeft w:val="0"/>
      <w:marRight w:val="0"/>
      <w:marTop w:val="0"/>
      <w:marBottom w:val="0"/>
      <w:divBdr>
        <w:top w:val="none" w:sz="0" w:space="0" w:color="auto"/>
        <w:left w:val="none" w:sz="0" w:space="0" w:color="auto"/>
        <w:bottom w:val="none" w:sz="0" w:space="0" w:color="auto"/>
        <w:right w:val="none" w:sz="0" w:space="0" w:color="auto"/>
      </w:divBdr>
    </w:div>
    <w:div w:id="270093747">
      <w:bodyDiv w:val="1"/>
      <w:marLeft w:val="0"/>
      <w:marRight w:val="0"/>
      <w:marTop w:val="0"/>
      <w:marBottom w:val="0"/>
      <w:divBdr>
        <w:top w:val="none" w:sz="0" w:space="0" w:color="auto"/>
        <w:left w:val="none" w:sz="0" w:space="0" w:color="auto"/>
        <w:bottom w:val="none" w:sz="0" w:space="0" w:color="auto"/>
        <w:right w:val="none" w:sz="0" w:space="0" w:color="auto"/>
      </w:divBdr>
      <w:divsChild>
        <w:div w:id="326325560">
          <w:marLeft w:val="0"/>
          <w:marRight w:val="0"/>
          <w:marTop w:val="0"/>
          <w:marBottom w:val="0"/>
          <w:divBdr>
            <w:top w:val="none" w:sz="0" w:space="0" w:color="auto"/>
            <w:left w:val="none" w:sz="0" w:space="0" w:color="auto"/>
            <w:bottom w:val="none" w:sz="0" w:space="0" w:color="auto"/>
            <w:right w:val="none" w:sz="0" w:space="0" w:color="auto"/>
          </w:divBdr>
        </w:div>
        <w:div w:id="1486778006">
          <w:marLeft w:val="0"/>
          <w:marRight w:val="0"/>
          <w:marTop w:val="0"/>
          <w:marBottom w:val="375"/>
          <w:divBdr>
            <w:top w:val="none" w:sz="0" w:space="0" w:color="auto"/>
            <w:left w:val="none" w:sz="0" w:space="0" w:color="auto"/>
            <w:bottom w:val="none" w:sz="0" w:space="0" w:color="auto"/>
            <w:right w:val="none" w:sz="0" w:space="0" w:color="auto"/>
          </w:divBdr>
        </w:div>
      </w:divsChild>
    </w:div>
    <w:div w:id="317422567">
      <w:bodyDiv w:val="1"/>
      <w:marLeft w:val="0"/>
      <w:marRight w:val="0"/>
      <w:marTop w:val="0"/>
      <w:marBottom w:val="0"/>
      <w:divBdr>
        <w:top w:val="none" w:sz="0" w:space="0" w:color="auto"/>
        <w:left w:val="none" w:sz="0" w:space="0" w:color="auto"/>
        <w:bottom w:val="none" w:sz="0" w:space="0" w:color="auto"/>
        <w:right w:val="none" w:sz="0" w:space="0" w:color="auto"/>
      </w:divBdr>
    </w:div>
    <w:div w:id="347829680">
      <w:bodyDiv w:val="1"/>
      <w:marLeft w:val="0"/>
      <w:marRight w:val="0"/>
      <w:marTop w:val="0"/>
      <w:marBottom w:val="0"/>
      <w:divBdr>
        <w:top w:val="none" w:sz="0" w:space="0" w:color="auto"/>
        <w:left w:val="none" w:sz="0" w:space="0" w:color="auto"/>
        <w:bottom w:val="none" w:sz="0" w:space="0" w:color="auto"/>
        <w:right w:val="none" w:sz="0" w:space="0" w:color="auto"/>
      </w:divBdr>
    </w:div>
    <w:div w:id="351414959">
      <w:bodyDiv w:val="1"/>
      <w:marLeft w:val="0"/>
      <w:marRight w:val="0"/>
      <w:marTop w:val="0"/>
      <w:marBottom w:val="0"/>
      <w:divBdr>
        <w:top w:val="none" w:sz="0" w:space="0" w:color="auto"/>
        <w:left w:val="none" w:sz="0" w:space="0" w:color="auto"/>
        <w:bottom w:val="none" w:sz="0" w:space="0" w:color="auto"/>
        <w:right w:val="none" w:sz="0" w:space="0" w:color="auto"/>
      </w:divBdr>
    </w:div>
    <w:div w:id="1568805434">
      <w:bodyDiv w:val="1"/>
      <w:marLeft w:val="0"/>
      <w:marRight w:val="0"/>
      <w:marTop w:val="0"/>
      <w:marBottom w:val="0"/>
      <w:divBdr>
        <w:top w:val="none" w:sz="0" w:space="0" w:color="auto"/>
        <w:left w:val="none" w:sz="0" w:space="0" w:color="auto"/>
        <w:bottom w:val="none" w:sz="0" w:space="0" w:color="auto"/>
        <w:right w:val="none" w:sz="0" w:space="0" w:color="auto"/>
      </w:divBdr>
    </w:div>
    <w:div w:id="15948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ffiliat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mail@affiliatio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hyperlink" Target="http://dx.doi.org/10.14571/brajets.v17.n1.20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OneDrive\Template_BRAJETS_2024%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E86CA2-B65C-BA4F-90B2-A67B0A990281}">
  <we:reference id="wa104382081" version="1.21.0.0" store="en-001" storeType="OMEX"/>
  <we:alternateReferences>
    <we:reference id="wa104382081" version="1.21.0.0" store="en-001"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CF53-D176-4A70-A957-9BB90F1E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C:\Users\morga\OneDrive\Template_BRAJETS_2024 (3).dotx</Template>
  <TotalTime>70</TotalTime>
  <Pages>4</Pages>
  <Words>1335</Words>
  <Characters>7612</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8930</CharactersWithSpaces>
  <SharedDoc>false</SharedDoc>
  <HyperlinkBase/>
  <HLinks>
    <vt:vector size="102" baseType="variant">
      <vt:variant>
        <vt:i4>3014698</vt:i4>
      </vt:variant>
      <vt:variant>
        <vt:i4>51</vt:i4>
      </vt:variant>
      <vt:variant>
        <vt:i4>0</vt:i4>
      </vt:variant>
      <vt:variant>
        <vt:i4>5</vt:i4>
      </vt:variant>
      <vt:variant>
        <vt:lpwstr>http://lattes.cnpq.br/2067947156482139</vt:lpwstr>
      </vt:variant>
      <vt:variant>
        <vt:lpwstr/>
      </vt:variant>
      <vt:variant>
        <vt:i4>5767187</vt:i4>
      </vt:variant>
      <vt:variant>
        <vt:i4>48</vt:i4>
      </vt:variant>
      <vt:variant>
        <vt:i4>0</vt:i4>
      </vt:variant>
      <vt:variant>
        <vt:i4>5</vt:i4>
      </vt:variant>
      <vt:variant>
        <vt:lpwstr>https://orcid.org/0000-0002-9595-8144</vt:lpwstr>
      </vt:variant>
      <vt:variant>
        <vt:lpwstr/>
      </vt:variant>
      <vt:variant>
        <vt:i4>2228302</vt:i4>
      </vt:variant>
      <vt:variant>
        <vt:i4>45</vt:i4>
      </vt:variant>
      <vt:variant>
        <vt:i4>0</vt:i4>
      </vt:variant>
      <vt:variant>
        <vt:i4>5</vt:i4>
      </vt:variant>
      <vt:variant>
        <vt:lpwstr>mailto:ciro.winckler@unifesp.br</vt:lpwstr>
      </vt:variant>
      <vt:variant>
        <vt:lpwstr/>
      </vt:variant>
      <vt:variant>
        <vt:i4>2818093</vt:i4>
      </vt:variant>
      <vt:variant>
        <vt:i4>42</vt:i4>
      </vt:variant>
      <vt:variant>
        <vt:i4>0</vt:i4>
      </vt:variant>
      <vt:variant>
        <vt:i4>5</vt:i4>
      </vt:variant>
      <vt:variant>
        <vt:lpwstr>http://lattes.cnpq.br/6358823331747866</vt:lpwstr>
      </vt:variant>
      <vt:variant>
        <vt:lpwstr/>
      </vt:variant>
      <vt:variant>
        <vt:i4>5373978</vt:i4>
      </vt:variant>
      <vt:variant>
        <vt:i4>39</vt:i4>
      </vt:variant>
      <vt:variant>
        <vt:i4>0</vt:i4>
      </vt:variant>
      <vt:variant>
        <vt:i4>5</vt:i4>
      </vt:variant>
      <vt:variant>
        <vt:lpwstr>https://orcid.org/0000-0002-9356-2410</vt:lpwstr>
      </vt:variant>
      <vt:variant>
        <vt:lpwstr/>
      </vt:variant>
      <vt:variant>
        <vt:i4>3604529</vt:i4>
      </vt:variant>
      <vt:variant>
        <vt:i4>36</vt:i4>
      </vt:variant>
      <vt:variant>
        <vt:i4>0</vt:i4>
      </vt:variant>
      <vt:variant>
        <vt:i4>5</vt:i4>
      </vt:variant>
      <vt:variant>
        <vt:lpwstr>mailto:daniel_paduan@hotmail.com</vt:lpwstr>
      </vt:variant>
      <vt:variant>
        <vt:lpwstr/>
      </vt:variant>
      <vt:variant>
        <vt:i4>2949167</vt:i4>
      </vt:variant>
      <vt:variant>
        <vt:i4>33</vt:i4>
      </vt:variant>
      <vt:variant>
        <vt:i4>0</vt:i4>
      </vt:variant>
      <vt:variant>
        <vt:i4>5</vt:i4>
      </vt:variant>
      <vt:variant>
        <vt:lpwstr>http://lattes.cnpq.br/5232412496774556</vt:lpwstr>
      </vt:variant>
      <vt:variant>
        <vt:lpwstr/>
      </vt:variant>
      <vt:variant>
        <vt:i4>5373970</vt:i4>
      </vt:variant>
      <vt:variant>
        <vt:i4>30</vt:i4>
      </vt:variant>
      <vt:variant>
        <vt:i4>0</vt:i4>
      </vt:variant>
      <vt:variant>
        <vt:i4>5</vt:i4>
      </vt:variant>
      <vt:variant>
        <vt:lpwstr>https://orcid.org/0000-0003-1101-0063</vt:lpwstr>
      </vt:variant>
      <vt:variant>
        <vt:lpwstr/>
      </vt:variant>
      <vt:variant>
        <vt:i4>1835106</vt:i4>
      </vt:variant>
      <vt:variant>
        <vt:i4>27</vt:i4>
      </vt:variant>
      <vt:variant>
        <vt:i4>0</vt:i4>
      </vt:variant>
      <vt:variant>
        <vt:i4>5</vt:i4>
      </vt:variant>
      <vt:variant>
        <vt:lpwstr>mailto:claudia.juzwiak@unifesp.br</vt:lpwstr>
      </vt:variant>
      <vt:variant>
        <vt:lpwstr/>
      </vt:variant>
      <vt:variant>
        <vt:i4>5111872</vt:i4>
      </vt:variant>
      <vt:variant>
        <vt:i4>24</vt:i4>
      </vt:variant>
      <vt:variant>
        <vt:i4>0</vt:i4>
      </vt:variant>
      <vt:variant>
        <vt:i4>5</vt:i4>
      </vt:variant>
      <vt:variant>
        <vt:lpwstr>https://doi.org/doi:10.1136/bjsports-2014-093502</vt:lpwstr>
      </vt:variant>
      <vt:variant>
        <vt:lpwstr/>
      </vt:variant>
      <vt:variant>
        <vt:i4>4390982</vt:i4>
      </vt:variant>
      <vt:variant>
        <vt:i4>21</vt:i4>
      </vt:variant>
      <vt:variant>
        <vt:i4>0</vt:i4>
      </vt:variant>
      <vt:variant>
        <vt:i4>5</vt:i4>
      </vt:variant>
      <vt:variant>
        <vt:lpwstr>https://doi.org/doi:10.1136/bjsports-2013-093218</vt:lpwstr>
      </vt:variant>
      <vt:variant>
        <vt:lpwstr/>
      </vt:variant>
      <vt:variant>
        <vt:i4>2556004</vt:i4>
      </vt:variant>
      <vt:variant>
        <vt:i4>18</vt:i4>
      </vt:variant>
      <vt:variant>
        <vt:i4>0</vt:i4>
      </vt:variant>
      <vt:variant>
        <vt:i4>5</vt:i4>
      </vt:variant>
      <vt:variant>
        <vt:lpwstr>http://www.iscd.org/official-positions/2015-iscd-official-positions-adult/</vt:lpwstr>
      </vt:variant>
      <vt:variant>
        <vt:lpwstr/>
      </vt:variant>
      <vt:variant>
        <vt:i4>5373972</vt:i4>
      </vt:variant>
      <vt:variant>
        <vt:i4>15</vt:i4>
      </vt:variant>
      <vt:variant>
        <vt:i4>0</vt:i4>
      </vt:variant>
      <vt:variant>
        <vt:i4>5</vt:i4>
      </vt:variant>
      <vt:variant>
        <vt:lpwstr>https://www.paralympic.org/rio-2016/about-us</vt:lpwstr>
      </vt:variant>
      <vt:variant>
        <vt:lpwstr/>
      </vt:variant>
      <vt:variant>
        <vt:i4>1376349</vt:i4>
      </vt:variant>
      <vt:variant>
        <vt:i4>12</vt:i4>
      </vt:variant>
      <vt:variant>
        <vt:i4>0</vt:i4>
      </vt:variant>
      <vt:variant>
        <vt:i4>5</vt:i4>
      </vt:variant>
      <vt:variant>
        <vt:lpwstr>https://www.olympic.org/women-in-sport/background</vt:lpwstr>
      </vt:variant>
      <vt:variant>
        <vt:lpwstr/>
      </vt:variant>
      <vt:variant>
        <vt:i4>2228302</vt:i4>
      </vt:variant>
      <vt:variant>
        <vt:i4>6</vt:i4>
      </vt:variant>
      <vt:variant>
        <vt:i4>0</vt:i4>
      </vt:variant>
      <vt:variant>
        <vt:i4>5</vt:i4>
      </vt:variant>
      <vt:variant>
        <vt:lpwstr>mailto:ciro.winckler@unifesp.br</vt:lpwstr>
      </vt:variant>
      <vt:variant>
        <vt:lpwstr/>
      </vt:variant>
      <vt:variant>
        <vt:i4>3604529</vt:i4>
      </vt:variant>
      <vt:variant>
        <vt:i4>3</vt:i4>
      </vt:variant>
      <vt:variant>
        <vt:i4>0</vt:i4>
      </vt:variant>
      <vt:variant>
        <vt:i4>5</vt:i4>
      </vt:variant>
      <vt:variant>
        <vt:lpwstr>mailto:daniel_paduan@hotmail.com</vt:lpwstr>
      </vt:variant>
      <vt:variant>
        <vt:lpwstr/>
      </vt:variant>
      <vt:variant>
        <vt:i4>1835106</vt:i4>
      </vt:variant>
      <vt:variant>
        <vt:i4>0</vt:i4>
      </vt:variant>
      <vt:variant>
        <vt:i4>0</vt:i4>
      </vt:variant>
      <vt:variant>
        <vt:i4>5</vt:i4>
      </vt:variant>
      <vt:variant>
        <vt:lpwstr>mailto:claudia.juzwiak@unifesp.br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morgana andrade</dc:creator>
  <cp:keywords/>
  <dc:description/>
  <cp:lastModifiedBy>Victor Freitas de Azerêdo Barros</cp:lastModifiedBy>
  <cp:revision>3</cp:revision>
  <cp:lastPrinted>2018-12-20T12:45:00Z</cp:lastPrinted>
  <dcterms:created xsi:type="dcterms:W3CDTF">2024-03-24T18:04:00Z</dcterms:created>
  <dcterms:modified xsi:type="dcterms:W3CDTF">2024-03-25T09:33:00Z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http://www.zotero.org/styles/emerald-harvard</vt:lpwstr>
  </property>
  <property fmtid="{D5CDD505-2E9C-101B-9397-08002B2CF9AE}" pid="13" name="Mendeley Recent Style Name 5_1">
    <vt:lpwstr>Emerald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5a418675-71f7-3dfd-928c-b1a1fe1eccf8</vt:lpwstr>
  </property>
  <property fmtid="{D5CDD505-2E9C-101B-9397-08002B2CF9AE}" pid="24" name="Mendeley Citation Style_1">
    <vt:lpwstr>http://www.zotero.org/styles/apa</vt:lpwstr>
  </property>
</Properties>
</file>